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8281F" w:rsidRPr="0056465A" w:rsidRDefault="00C8281F" w:rsidP="00734C81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465A">
        <w:rPr>
          <w:rFonts w:ascii="Times New Roman" w:hAnsi="Times New Roman" w:cs="Times New Roman"/>
          <w:b/>
          <w:sz w:val="28"/>
          <w:szCs w:val="28"/>
        </w:rPr>
        <w:t>Отчет о проведении месячника «Экстремизму – Нет!»</w:t>
      </w:r>
    </w:p>
    <w:p w:rsidR="00C8281F" w:rsidRPr="0056465A" w:rsidRDefault="00C8281F" w:rsidP="00734C81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56465A">
        <w:rPr>
          <w:rFonts w:ascii="Times New Roman" w:hAnsi="Times New Roman" w:cs="Times New Roman"/>
          <w:b/>
          <w:sz w:val="28"/>
          <w:szCs w:val="28"/>
        </w:rPr>
        <w:t>в</w:t>
      </w:r>
      <w:proofErr w:type="gramEnd"/>
      <w:r w:rsidRPr="0056465A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6465A">
        <w:rPr>
          <w:rFonts w:ascii="Times New Roman" w:hAnsi="Times New Roman" w:cs="Times New Roman"/>
          <w:b/>
          <w:sz w:val="28"/>
          <w:szCs w:val="28"/>
        </w:rPr>
        <w:t>Бугульминском</w:t>
      </w:r>
      <w:proofErr w:type="spellEnd"/>
      <w:r w:rsidRPr="0056465A">
        <w:rPr>
          <w:rFonts w:ascii="Times New Roman" w:hAnsi="Times New Roman" w:cs="Times New Roman"/>
          <w:b/>
          <w:sz w:val="28"/>
          <w:szCs w:val="28"/>
        </w:rPr>
        <w:t xml:space="preserve"> муниципальном районе</w:t>
      </w:r>
    </w:p>
    <w:p w:rsidR="00C8281F" w:rsidRPr="0056465A" w:rsidRDefault="00C8281F" w:rsidP="00734C81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56465A">
        <w:rPr>
          <w:rFonts w:ascii="Times New Roman" w:hAnsi="Times New Roman" w:cs="Times New Roman"/>
          <w:b/>
          <w:sz w:val="28"/>
          <w:szCs w:val="28"/>
        </w:rPr>
        <w:t>в</w:t>
      </w:r>
      <w:proofErr w:type="gramEnd"/>
      <w:r w:rsidRPr="0056465A">
        <w:rPr>
          <w:rFonts w:ascii="Times New Roman" w:hAnsi="Times New Roman" w:cs="Times New Roman"/>
          <w:b/>
          <w:sz w:val="28"/>
          <w:szCs w:val="28"/>
        </w:rPr>
        <w:t xml:space="preserve"> 2016 году</w:t>
      </w:r>
    </w:p>
    <w:p w:rsidR="00C8281F" w:rsidRDefault="00C8281F" w:rsidP="00734C81">
      <w:pPr>
        <w:pStyle w:val="a3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7062A7" w:rsidRDefault="00DE4F8F" w:rsidP="00734C81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соответствии с Распоряжением Президента Республики Татарстан от 25.08.2016 № 509 «О проведении месячника «Экстремизму – Нет!»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Бугульминском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муниципальном районе согласно утвержденного плана реализован</w:t>
      </w:r>
      <w:r w:rsidR="00855382">
        <w:rPr>
          <w:rFonts w:ascii="Times New Roman" w:hAnsi="Times New Roman" w:cs="Times New Roman"/>
          <w:sz w:val="28"/>
          <w:szCs w:val="28"/>
        </w:rPr>
        <w:t xml:space="preserve"> комплекс мероприятий, включающий в себя различные формы противодействия экстремизму и терроризму в разрезе сфер культуры, образования, молодежной политики и спорта, деятельности религиозных орга</w:t>
      </w:r>
      <w:r w:rsidR="00806CD4">
        <w:rPr>
          <w:rFonts w:ascii="Times New Roman" w:hAnsi="Times New Roman" w:cs="Times New Roman"/>
          <w:sz w:val="28"/>
          <w:szCs w:val="28"/>
        </w:rPr>
        <w:t>низаций.</w:t>
      </w:r>
    </w:p>
    <w:p w:rsidR="00DE4F8F" w:rsidRDefault="00DE4F8F" w:rsidP="00734C8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Сфера культуры является неотъемлемой частью духовно-нравственного воспитания человека и прежде всего, по вопросам гражданской солидарности, патриотизма и интернационализма противодействия любым проявлениям терроризма и экстремизма.</w:t>
      </w:r>
    </w:p>
    <w:p w:rsidR="00DE4F8F" w:rsidRPr="00A11A67" w:rsidRDefault="00DE4F8F" w:rsidP="00734C8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1A67">
        <w:rPr>
          <w:rFonts w:ascii="Times New Roman" w:hAnsi="Times New Roman" w:cs="Times New Roman"/>
          <w:sz w:val="28"/>
          <w:szCs w:val="28"/>
        </w:rPr>
        <w:t>Одной из основных и доступных форм библиотечной работы является организация просмотров литературы. В библиотеках города и района в период проведения месячника были оформлены следующие выставки-просмотры: Россия против террора», «Трагедии Беслана – забыть не дано!», «У терроризма нет будущего», «Мы против террора», «Азбука безопасности».</w:t>
      </w:r>
    </w:p>
    <w:p w:rsidR="00DE4F8F" w:rsidRPr="00A11A67" w:rsidRDefault="00DE4F8F" w:rsidP="00734C8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23EA0415" wp14:editId="63AB5173">
            <wp:simplePos x="0" y="0"/>
            <wp:positionH relativeFrom="column">
              <wp:posOffset>-5715</wp:posOffset>
            </wp:positionH>
            <wp:positionV relativeFrom="paragraph">
              <wp:posOffset>541655</wp:posOffset>
            </wp:positionV>
            <wp:extent cx="1838325" cy="1485900"/>
            <wp:effectExtent l="19050" t="0" r="9525" b="0"/>
            <wp:wrapTight wrapText="bothSides">
              <wp:wrapPolygon edited="0">
                <wp:start x="-224" y="0"/>
                <wp:lineTo x="-224" y="21323"/>
                <wp:lineTo x="21712" y="21323"/>
                <wp:lineTo x="21712" y="0"/>
                <wp:lineTo x="-224" y="0"/>
              </wp:wrapPolygon>
            </wp:wrapTight>
            <wp:docPr id="6" name="Picture 2" descr="Описание: http://lib.bugulma.ws/wp-content/uploads/2016/09/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Описание: http://lib.bugulma.ws/wp-content/uploads/2016/09/1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11A67">
        <w:rPr>
          <w:rFonts w:ascii="Times New Roman" w:hAnsi="Times New Roman" w:cs="Times New Roman"/>
          <w:sz w:val="28"/>
          <w:szCs w:val="28"/>
        </w:rPr>
        <w:t xml:space="preserve">Одним из ключевых факторов борьбы с экстремистскими проявлениями в общественной среде выступает их профилактика. Особенное внимание при проведении профилактических работ было уделено подрастающему поколению. Вместе с преподавателями и библиотекарями </w:t>
      </w:r>
      <w:r w:rsidR="00D509C1">
        <w:rPr>
          <w:rFonts w:ascii="Times New Roman" w:hAnsi="Times New Roman" w:cs="Times New Roman"/>
          <w:sz w:val="28"/>
          <w:szCs w:val="28"/>
        </w:rPr>
        <w:t>учащиеся</w:t>
      </w:r>
      <w:r w:rsidRPr="00A11A67">
        <w:rPr>
          <w:rFonts w:ascii="Times New Roman" w:hAnsi="Times New Roman" w:cs="Times New Roman"/>
          <w:sz w:val="28"/>
          <w:szCs w:val="28"/>
        </w:rPr>
        <w:t xml:space="preserve"> школ, </w:t>
      </w:r>
      <w:r w:rsidR="00D509C1">
        <w:rPr>
          <w:rFonts w:ascii="Times New Roman" w:hAnsi="Times New Roman" w:cs="Times New Roman"/>
          <w:sz w:val="28"/>
          <w:szCs w:val="28"/>
        </w:rPr>
        <w:t>студенты средне-специальных и высших учебных заведений</w:t>
      </w:r>
      <w:r w:rsidRPr="00A11A67">
        <w:rPr>
          <w:rFonts w:ascii="Times New Roman" w:hAnsi="Times New Roman" w:cs="Times New Roman"/>
          <w:sz w:val="28"/>
          <w:szCs w:val="28"/>
        </w:rPr>
        <w:t xml:space="preserve"> обсуждали проблему экстремизма и терроризма, пытались разобраться в причинах появления этих явлений и путях противостояния им.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11A67">
        <w:rPr>
          <w:rFonts w:ascii="Times New Roman" w:hAnsi="Times New Roman" w:cs="Times New Roman"/>
          <w:sz w:val="28"/>
          <w:szCs w:val="28"/>
        </w:rPr>
        <w:t xml:space="preserve">В связи с этим </w:t>
      </w:r>
      <w:r>
        <w:rPr>
          <w:rFonts w:ascii="Times New Roman" w:hAnsi="Times New Roman" w:cs="Times New Roman"/>
          <w:sz w:val="28"/>
          <w:szCs w:val="28"/>
        </w:rPr>
        <w:t xml:space="preserve">1 сентября, </w:t>
      </w:r>
      <w:r w:rsidRPr="00A11A67">
        <w:rPr>
          <w:rFonts w:ascii="Times New Roman" w:hAnsi="Times New Roman" w:cs="Times New Roman"/>
          <w:sz w:val="28"/>
          <w:szCs w:val="28"/>
        </w:rPr>
        <w:t>в рамках месячника «Экстремизму - нет!»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11A67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A11A67">
        <w:rPr>
          <w:rFonts w:ascii="Times New Roman" w:hAnsi="Times New Roman" w:cs="Times New Roman"/>
          <w:sz w:val="28"/>
          <w:szCs w:val="28"/>
        </w:rPr>
        <w:t>Карабашской</w:t>
      </w:r>
      <w:proofErr w:type="spellEnd"/>
      <w:r w:rsidRPr="00A11A67">
        <w:rPr>
          <w:rFonts w:ascii="Times New Roman" w:hAnsi="Times New Roman" w:cs="Times New Roman"/>
          <w:sz w:val="28"/>
          <w:szCs w:val="28"/>
        </w:rPr>
        <w:t xml:space="preserve"> поселковой библиотеке прошел урок мира «Этот мир придуман не нами». Встреча проходила в форме живого </w:t>
      </w:r>
      <w:r>
        <w:rPr>
          <w:rFonts w:ascii="Times New Roman" w:hAnsi="Times New Roman" w:cs="Times New Roman"/>
          <w:sz w:val="28"/>
          <w:szCs w:val="28"/>
        </w:rPr>
        <w:t xml:space="preserve">диалога. </w:t>
      </w:r>
      <w:r w:rsidRPr="00A11A67">
        <w:rPr>
          <w:rFonts w:ascii="Times New Roman" w:hAnsi="Times New Roman" w:cs="Times New Roman"/>
          <w:sz w:val="28"/>
          <w:szCs w:val="28"/>
        </w:rPr>
        <w:t>Ребята предлагали свои ответы на</w:t>
      </w:r>
      <w:r>
        <w:rPr>
          <w:rFonts w:ascii="Times New Roman" w:hAnsi="Times New Roman" w:cs="Times New Roman"/>
          <w:sz w:val="28"/>
          <w:szCs w:val="28"/>
        </w:rPr>
        <w:t xml:space="preserve"> вопросы: «Что такое Мир?», «</w:t>
      </w:r>
      <w:r w:rsidRPr="00A11A67">
        <w:rPr>
          <w:rFonts w:ascii="Times New Roman" w:hAnsi="Times New Roman" w:cs="Times New Roman"/>
          <w:sz w:val="28"/>
          <w:szCs w:val="28"/>
        </w:rPr>
        <w:t>Ради Мира я готов…</w:t>
      </w:r>
      <w:r>
        <w:rPr>
          <w:rFonts w:ascii="Times New Roman" w:hAnsi="Times New Roman" w:cs="Times New Roman"/>
          <w:sz w:val="28"/>
          <w:szCs w:val="28"/>
        </w:rPr>
        <w:t>».</w:t>
      </w:r>
      <w:r w:rsidRPr="00A11A67">
        <w:rPr>
          <w:rFonts w:ascii="Times New Roman" w:hAnsi="Times New Roman" w:cs="Times New Roman"/>
          <w:sz w:val="28"/>
          <w:szCs w:val="28"/>
        </w:rPr>
        <w:t xml:space="preserve"> Удивительны</w:t>
      </w:r>
      <w:r>
        <w:rPr>
          <w:rFonts w:ascii="Times New Roman" w:hAnsi="Times New Roman" w:cs="Times New Roman"/>
          <w:sz w:val="28"/>
          <w:szCs w:val="28"/>
        </w:rPr>
        <w:t xml:space="preserve">е истории </w:t>
      </w:r>
      <w:r w:rsidRPr="00CE7C8A">
        <w:rPr>
          <w:rFonts w:ascii="Times New Roman" w:hAnsi="Times New Roman" w:cs="Times New Roman"/>
          <w:sz w:val="28"/>
          <w:szCs w:val="28"/>
        </w:rPr>
        <w:t>сопровождались мелодиями этнографических музыкальных инструментов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CE7C8A">
        <w:rPr>
          <w:rFonts w:ascii="Times New Roman" w:hAnsi="Times New Roman" w:cs="Times New Roman"/>
          <w:sz w:val="28"/>
          <w:szCs w:val="28"/>
        </w:rPr>
        <w:t xml:space="preserve"> в исполнении волонтера </w:t>
      </w:r>
      <w:proofErr w:type="spellStart"/>
      <w:r w:rsidRPr="00CE7C8A">
        <w:rPr>
          <w:rFonts w:ascii="Times New Roman" w:hAnsi="Times New Roman" w:cs="Times New Roman"/>
          <w:sz w:val="28"/>
          <w:szCs w:val="28"/>
        </w:rPr>
        <w:t>Носардиновой</w:t>
      </w:r>
      <w:proofErr w:type="spellEnd"/>
      <w:r w:rsidRPr="00CE7C8A">
        <w:rPr>
          <w:rFonts w:ascii="Times New Roman" w:hAnsi="Times New Roman" w:cs="Times New Roman"/>
          <w:sz w:val="28"/>
          <w:szCs w:val="28"/>
        </w:rPr>
        <w:t xml:space="preserve"> Л.С. Мероприятие </w:t>
      </w:r>
      <w:r w:rsidRPr="00CE7C8A">
        <w:rPr>
          <w:rFonts w:ascii="Times New Roman" w:hAnsi="Times New Roman" w:cs="Times New Roman"/>
          <w:noProof/>
          <w:sz w:val="28"/>
          <w:szCs w:val="28"/>
          <w:lang w:eastAsia="ru-RU"/>
        </w:rPr>
        <w:t>завершилось</w:t>
      </w:r>
      <w:r w:rsidRPr="00CE7C8A">
        <w:rPr>
          <w:rFonts w:ascii="Times New Roman" w:hAnsi="Times New Roman" w:cs="Times New Roman"/>
          <w:sz w:val="32"/>
          <w:szCs w:val="28"/>
        </w:rPr>
        <w:t xml:space="preserve"> </w:t>
      </w:r>
      <w:r w:rsidRPr="00A11A67">
        <w:rPr>
          <w:rFonts w:ascii="Times New Roman" w:hAnsi="Times New Roman" w:cs="Times New Roman"/>
          <w:sz w:val="28"/>
          <w:szCs w:val="28"/>
        </w:rPr>
        <w:t>запуском бумажных голубей.</w:t>
      </w:r>
    </w:p>
    <w:p w:rsidR="00DE4F8F" w:rsidRPr="00A11A67" w:rsidRDefault="00DE4F8F" w:rsidP="00734C8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1A67">
        <w:rPr>
          <w:rFonts w:ascii="Times New Roman" w:hAnsi="Times New Roman" w:cs="Times New Roman"/>
          <w:sz w:val="28"/>
          <w:szCs w:val="28"/>
        </w:rPr>
        <w:t xml:space="preserve">Информационный час «Терроризм и экстремизм - угроза миру» прошел в </w:t>
      </w:r>
      <w:proofErr w:type="spellStart"/>
      <w:r w:rsidRPr="00A11A67">
        <w:rPr>
          <w:rFonts w:ascii="Times New Roman" w:hAnsi="Times New Roman" w:cs="Times New Roman"/>
          <w:sz w:val="28"/>
          <w:szCs w:val="28"/>
        </w:rPr>
        <w:t>Акбашской</w:t>
      </w:r>
      <w:proofErr w:type="spellEnd"/>
      <w:r w:rsidRPr="00A11A67">
        <w:rPr>
          <w:rFonts w:ascii="Times New Roman" w:hAnsi="Times New Roman" w:cs="Times New Roman"/>
          <w:sz w:val="28"/>
          <w:szCs w:val="28"/>
        </w:rPr>
        <w:t xml:space="preserve"> сельской библиотеке. Встреча проходила в форме беседы</w:t>
      </w:r>
      <w:r>
        <w:rPr>
          <w:rFonts w:ascii="Times New Roman" w:hAnsi="Times New Roman" w:cs="Times New Roman"/>
          <w:sz w:val="28"/>
          <w:szCs w:val="28"/>
        </w:rPr>
        <w:t>, которая сопровождалась</w:t>
      </w:r>
      <w:r w:rsidRPr="00A11A67">
        <w:rPr>
          <w:rFonts w:ascii="Times New Roman" w:hAnsi="Times New Roman" w:cs="Times New Roman"/>
          <w:sz w:val="28"/>
          <w:szCs w:val="28"/>
        </w:rPr>
        <w:t xml:space="preserve"> презентаци</w:t>
      </w:r>
      <w:r>
        <w:rPr>
          <w:rFonts w:ascii="Times New Roman" w:hAnsi="Times New Roman" w:cs="Times New Roman"/>
          <w:sz w:val="28"/>
          <w:szCs w:val="28"/>
        </w:rPr>
        <w:t>ей</w:t>
      </w:r>
      <w:r w:rsidRPr="00A11A67">
        <w:rPr>
          <w:rFonts w:ascii="Times New Roman" w:hAnsi="Times New Roman" w:cs="Times New Roman"/>
          <w:sz w:val="28"/>
          <w:szCs w:val="28"/>
        </w:rPr>
        <w:t xml:space="preserve"> «Терроризм и экстремизм - угроза миру». Детям были раскрыты понятия таких терминов как «терроризм», «теракт», «террор», и причины, порождающие желание совершать террористические акты. Учащихся познакомили с хроникой событий в Беслане, рассказали о жестокости и бесчеловечности </w:t>
      </w:r>
      <w:r w:rsidRPr="00A11A67">
        <w:rPr>
          <w:rFonts w:ascii="Times New Roman" w:hAnsi="Times New Roman" w:cs="Times New Roman"/>
          <w:sz w:val="28"/>
          <w:szCs w:val="28"/>
        </w:rPr>
        <w:lastRenderedPageBreak/>
        <w:t xml:space="preserve">террористов, об отваге и мужестве спецназа, учителей и воспитателей. В </w:t>
      </w:r>
      <w:r>
        <w:rPr>
          <w:rFonts w:ascii="Times New Roman" w:hAnsi="Times New Roman" w:cs="Times New Roman"/>
          <w:sz w:val="28"/>
          <w:szCs w:val="28"/>
        </w:rPr>
        <w:t>завершение</w:t>
      </w:r>
      <w:r w:rsidRPr="00A11A67">
        <w:rPr>
          <w:rFonts w:ascii="Times New Roman" w:hAnsi="Times New Roman" w:cs="Times New Roman"/>
          <w:sz w:val="28"/>
          <w:szCs w:val="28"/>
        </w:rPr>
        <w:t xml:space="preserve"> мероприятия присутствующие получили памятку с правилами поведения в случае угрозы террористического акта.</w:t>
      </w:r>
    </w:p>
    <w:p w:rsidR="00DE4F8F" w:rsidRPr="00A11A67" w:rsidRDefault="00DE4F8F" w:rsidP="00734C8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1A67">
        <w:rPr>
          <w:rFonts w:ascii="Times New Roman" w:hAnsi="Times New Roman" w:cs="Times New Roman"/>
          <w:sz w:val="28"/>
          <w:szCs w:val="28"/>
        </w:rPr>
        <w:t>«Трагические уроки Беслана»</w:t>
      </w:r>
      <w:r w:rsidR="00855382">
        <w:rPr>
          <w:rFonts w:ascii="Times New Roman" w:hAnsi="Times New Roman" w:cs="Times New Roman"/>
          <w:sz w:val="28"/>
          <w:szCs w:val="28"/>
        </w:rPr>
        <w:t xml:space="preserve"> -</w:t>
      </w:r>
      <w:r w:rsidRPr="00A11A67">
        <w:rPr>
          <w:rFonts w:ascii="Times New Roman" w:hAnsi="Times New Roman" w:cs="Times New Roman"/>
          <w:sz w:val="28"/>
          <w:szCs w:val="28"/>
        </w:rPr>
        <w:t xml:space="preserve"> под таким названием прошла тематическая беседа в Восточной сельской библиотеке. Ребятам показа</w:t>
      </w:r>
      <w:r>
        <w:rPr>
          <w:rFonts w:ascii="Times New Roman" w:hAnsi="Times New Roman" w:cs="Times New Roman"/>
          <w:sz w:val="28"/>
          <w:szCs w:val="28"/>
        </w:rPr>
        <w:t>ли</w:t>
      </w:r>
      <w:r w:rsidRPr="00A11A67">
        <w:rPr>
          <w:rFonts w:ascii="Times New Roman" w:hAnsi="Times New Roman" w:cs="Times New Roman"/>
          <w:sz w:val="28"/>
          <w:szCs w:val="28"/>
        </w:rPr>
        <w:t xml:space="preserve"> мультимедийн</w:t>
      </w:r>
      <w:r>
        <w:rPr>
          <w:rFonts w:ascii="Times New Roman" w:hAnsi="Times New Roman" w:cs="Times New Roman"/>
          <w:sz w:val="28"/>
          <w:szCs w:val="28"/>
        </w:rPr>
        <w:t>ую</w:t>
      </w:r>
      <w:r w:rsidRPr="00A11A67">
        <w:rPr>
          <w:rFonts w:ascii="Times New Roman" w:hAnsi="Times New Roman" w:cs="Times New Roman"/>
          <w:sz w:val="28"/>
          <w:szCs w:val="28"/>
        </w:rPr>
        <w:t xml:space="preserve"> презентаци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A11A67">
        <w:rPr>
          <w:rFonts w:ascii="Times New Roman" w:hAnsi="Times New Roman" w:cs="Times New Roman"/>
          <w:sz w:val="28"/>
          <w:szCs w:val="28"/>
        </w:rPr>
        <w:t xml:space="preserve"> «Трагедия Бе</w:t>
      </w:r>
      <w:r w:rsidR="00855382">
        <w:rPr>
          <w:rFonts w:ascii="Times New Roman" w:hAnsi="Times New Roman" w:cs="Times New Roman"/>
          <w:sz w:val="28"/>
          <w:szCs w:val="28"/>
        </w:rPr>
        <w:t>слана. Хроники страшных дней». В завершении</w:t>
      </w:r>
      <w:r>
        <w:rPr>
          <w:rFonts w:ascii="Times New Roman" w:hAnsi="Times New Roman" w:cs="Times New Roman"/>
          <w:sz w:val="28"/>
          <w:szCs w:val="28"/>
        </w:rPr>
        <w:t xml:space="preserve"> мероприятия все п</w:t>
      </w:r>
      <w:r w:rsidRPr="00A11A67">
        <w:rPr>
          <w:rFonts w:ascii="Times New Roman" w:hAnsi="Times New Roman" w:cs="Times New Roman"/>
          <w:sz w:val="28"/>
          <w:szCs w:val="28"/>
        </w:rPr>
        <w:t>рисутствующие почтили память погибших минутой молчания.</w:t>
      </w:r>
    </w:p>
    <w:p w:rsidR="00DE4F8F" w:rsidRDefault="008F1A98" w:rsidP="00734C8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57F2B470" wp14:editId="150100AF">
            <wp:simplePos x="0" y="0"/>
            <wp:positionH relativeFrom="column">
              <wp:posOffset>3670935</wp:posOffset>
            </wp:positionH>
            <wp:positionV relativeFrom="paragraph">
              <wp:posOffset>240665</wp:posOffset>
            </wp:positionV>
            <wp:extent cx="2724150" cy="1704975"/>
            <wp:effectExtent l="0" t="0" r="0" b="9525"/>
            <wp:wrapTight wrapText="bothSides">
              <wp:wrapPolygon edited="0">
                <wp:start x="0" y="0"/>
                <wp:lineTo x="0" y="21479"/>
                <wp:lineTo x="21449" y="21479"/>
                <wp:lineTo x="21449" y="0"/>
                <wp:lineTo x="0" y="0"/>
              </wp:wrapPolygon>
            </wp:wrapTight>
            <wp:docPr id="5" name="Picture 6" descr="Описание: http://lib.bugulma.ws/wp-content/uploads/2016/09/WP_20160823_14_03_12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Описание: http://lib.bugulma.ws/wp-content/uploads/2016/09/WP_20160823_14_03_12_Pro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4F8F" w:rsidRPr="00A11A67">
        <w:rPr>
          <w:rFonts w:ascii="Times New Roman" w:hAnsi="Times New Roman" w:cs="Times New Roman"/>
          <w:sz w:val="28"/>
          <w:szCs w:val="28"/>
        </w:rPr>
        <w:t>Сотрудники центральной библиотеки провели тематический экспресс-час «Это позабыть нельзя!» в ГКУ «Центр занятости населения города Бугульмы». Воспоминания произошедшей страшной трагедии, захват заложников более 1000 человек в заминированной школе. Общей болью и скорбью отозвалась в сердце каждого гибель невинных жертв. Присутствующие высказали свое мнение о терроризме.</w:t>
      </w:r>
      <w:r w:rsidR="00DE4F8F">
        <w:rPr>
          <w:rFonts w:ascii="Times New Roman" w:hAnsi="Times New Roman" w:cs="Times New Roman"/>
          <w:sz w:val="28"/>
          <w:szCs w:val="28"/>
        </w:rPr>
        <w:t xml:space="preserve"> </w:t>
      </w:r>
      <w:r w:rsidR="00DE4F8F" w:rsidRPr="00A11A67">
        <w:rPr>
          <w:rFonts w:ascii="Times New Roman" w:hAnsi="Times New Roman" w:cs="Times New Roman"/>
          <w:sz w:val="28"/>
          <w:szCs w:val="28"/>
        </w:rPr>
        <w:t>Библиотекар</w:t>
      </w:r>
      <w:r w:rsidR="00DE4F8F">
        <w:rPr>
          <w:rFonts w:ascii="Times New Roman" w:hAnsi="Times New Roman" w:cs="Times New Roman"/>
          <w:sz w:val="28"/>
          <w:szCs w:val="28"/>
        </w:rPr>
        <w:t>и</w:t>
      </w:r>
      <w:r w:rsidR="00DE4F8F" w:rsidRPr="00A11A67">
        <w:rPr>
          <w:rFonts w:ascii="Times New Roman" w:hAnsi="Times New Roman" w:cs="Times New Roman"/>
          <w:sz w:val="28"/>
          <w:szCs w:val="28"/>
        </w:rPr>
        <w:t xml:space="preserve"> рассказа</w:t>
      </w:r>
      <w:r w:rsidR="00DE4F8F">
        <w:rPr>
          <w:rFonts w:ascii="Times New Roman" w:hAnsi="Times New Roman" w:cs="Times New Roman"/>
          <w:sz w:val="28"/>
          <w:szCs w:val="28"/>
        </w:rPr>
        <w:t>ли</w:t>
      </w:r>
      <w:r w:rsidR="00DE4F8F" w:rsidRPr="00A11A67">
        <w:rPr>
          <w:rFonts w:ascii="Times New Roman" w:hAnsi="Times New Roman" w:cs="Times New Roman"/>
          <w:sz w:val="28"/>
          <w:szCs w:val="28"/>
        </w:rPr>
        <w:t xml:space="preserve"> о правилах поведения</w:t>
      </w:r>
      <w:r w:rsidR="00855382">
        <w:rPr>
          <w:rFonts w:ascii="Times New Roman" w:hAnsi="Times New Roman" w:cs="Times New Roman"/>
          <w:sz w:val="28"/>
          <w:szCs w:val="28"/>
        </w:rPr>
        <w:t xml:space="preserve">, </w:t>
      </w:r>
      <w:r w:rsidR="00855382" w:rsidRPr="00A11A67">
        <w:rPr>
          <w:rFonts w:ascii="Times New Roman" w:hAnsi="Times New Roman" w:cs="Times New Roman"/>
          <w:sz w:val="28"/>
          <w:szCs w:val="28"/>
        </w:rPr>
        <w:t>рекомендованных психологами</w:t>
      </w:r>
      <w:r w:rsidR="00855382">
        <w:rPr>
          <w:rFonts w:ascii="Times New Roman" w:hAnsi="Times New Roman" w:cs="Times New Roman"/>
          <w:sz w:val="28"/>
          <w:szCs w:val="28"/>
        </w:rPr>
        <w:t>,</w:t>
      </w:r>
      <w:r w:rsidR="00855382" w:rsidRPr="00A11A67">
        <w:rPr>
          <w:rFonts w:ascii="Times New Roman" w:hAnsi="Times New Roman" w:cs="Times New Roman"/>
          <w:sz w:val="28"/>
          <w:szCs w:val="28"/>
        </w:rPr>
        <w:t xml:space="preserve"> </w:t>
      </w:r>
      <w:r w:rsidR="00DE4F8F" w:rsidRPr="00A11A67">
        <w:rPr>
          <w:rFonts w:ascii="Times New Roman" w:hAnsi="Times New Roman" w:cs="Times New Roman"/>
          <w:sz w:val="28"/>
          <w:szCs w:val="28"/>
        </w:rPr>
        <w:t>во время захва</w:t>
      </w:r>
      <w:r w:rsidR="00855382">
        <w:rPr>
          <w:rFonts w:ascii="Times New Roman" w:hAnsi="Times New Roman" w:cs="Times New Roman"/>
          <w:sz w:val="28"/>
          <w:szCs w:val="28"/>
        </w:rPr>
        <w:t>та террористами.</w:t>
      </w:r>
      <w:r w:rsidR="00DE4F8F" w:rsidRPr="00A11A67">
        <w:rPr>
          <w:rFonts w:ascii="Times New Roman" w:hAnsi="Times New Roman" w:cs="Times New Roman"/>
          <w:sz w:val="28"/>
          <w:szCs w:val="28"/>
        </w:rPr>
        <w:t xml:space="preserve"> В завершение мероприятия была</w:t>
      </w:r>
      <w:r w:rsidR="00855382">
        <w:rPr>
          <w:rFonts w:ascii="Times New Roman" w:hAnsi="Times New Roman" w:cs="Times New Roman"/>
          <w:sz w:val="28"/>
          <w:szCs w:val="28"/>
        </w:rPr>
        <w:t xml:space="preserve"> также</w:t>
      </w:r>
      <w:r w:rsidR="00DE4F8F" w:rsidRPr="00A11A67">
        <w:rPr>
          <w:rFonts w:ascii="Times New Roman" w:hAnsi="Times New Roman" w:cs="Times New Roman"/>
          <w:sz w:val="28"/>
          <w:szCs w:val="28"/>
        </w:rPr>
        <w:t xml:space="preserve"> объявлена минута молчания.</w:t>
      </w:r>
    </w:p>
    <w:p w:rsidR="00DE4F8F" w:rsidRDefault="00E50C0B" w:rsidP="00734C8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7B5941BD" wp14:editId="2A3BEF44">
            <wp:simplePos x="0" y="0"/>
            <wp:positionH relativeFrom="column">
              <wp:posOffset>4090035</wp:posOffset>
            </wp:positionH>
            <wp:positionV relativeFrom="paragraph">
              <wp:posOffset>590550</wp:posOffset>
            </wp:positionV>
            <wp:extent cx="2305050" cy="1676400"/>
            <wp:effectExtent l="0" t="0" r="0" b="0"/>
            <wp:wrapTight wrapText="bothSides">
              <wp:wrapPolygon edited="0">
                <wp:start x="0" y="0"/>
                <wp:lineTo x="0" y="21355"/>
                <wp:lineTo x="21421" y="21355"/>
                <wp:lineTo x="21421" y="0"/>
                <wp:lineTo x="0" y="0"/>
              </wp:wrapPolygon>
            </wp:wrapTight>
            <wp:docPr id="3" name="Picture 2" descr="Описание: C:\Users\Администратор\Documents\Documents\мероприятия\Неделя добра\осень 2016\IMG-20160905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Описание: C:\Users\Администратор\Documents\Documents\мероприятия\Неделя добра\осень 2016\IMG-20160905-WA0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E4F8F" w:rsidRPr="00A11A67">
        <w:rPr>
          <w:rFonts w:ascii="Times New Roman" w:hAnsi="Times New Roman" w:cs="Times New Roman"/>
          <w:sz w:val="28"/>
          <w:szCs w:val="28"/>
        </w:rPr>
        <w:t xml:space="preserve">На </w:t>
      </w:r>
      <w:r w:rsidR="00CB2C0D">
        <w:rPr>
          <w:rFonts w:ascii="Times New Roman" w:hAnsi="Times New Roman" w:cs="Times New Roman"/>
          <w:sz w:val="28"/>
          <w:szCs w:val="28"/>
        </w:rPr>
        <w:t>«</w:t>
      </w:r>
      <w:r w:rsidR="002C36B2">
        <w:rPr>
          <w:rFonts w:ascii="Times New Roman" w:hAnsi="Times New Roman" w:cs="Times New Roman"/>
          <w:sz w:val="28"/>
          <w:szCs w:val="28"/>
        </w:rPr>
        <w:t>Ч</w:t>
      </w:r>
      <w:r w:rsidR="00DE4F8F" w:rsidRPr="00A11A67">
        <w:rPr>
          <w:rFonts w:ascii="Times New Roman" w:hAnsi="Times New Roman" w:cs="Times New Roman"/>
          <w:sz w:val="28"/>
          <w:szCs w:val="28"/>
        </w:rPr>
        <w:t>ас памяти</w:t>
      </w:r>
      <w:r w:rsidR="00CB2C0D">
        <w:rPr>
          <w:rFonts w:ascii="Times New Roman" w:hAnsi="Times New Roman" w:cs="Times New Roman"/>
          <w:sz w:val="28"/>
          <w:szCs w:val="28"/>
        </w:rPr>
        <w:t>»</w:t>
      </w:r>
      <w:r w:rsidR="00DE4F8F" w:rsidRPr="00A11A67">
        <w:rPr>
          <w:rFonts w:ascii="Times New Roman" w:hAnsi="Times New Roman" w:cs="Times New Roman"/>
          <w:sz w:val="28"/>
          <w:szCs w:val="28"/>
        </w:rPr>
        <w:t xml:space="preserve"> «Мы помним тебя, Беслан</w:t>
      </w:r>
      <w:r w:rsidR="00CB2C0D">
        <w:rPr>
          <w:rFonts w:ascii="Times New Roman" w:hAnsi="Times New Roman" w:cs="Times New Roman"/>
          <w:sz w:val="28"/>
          <w:szCs w:val="28"/>
        </w:rPr>
        <w:t>!</w:t>
      </w:r>
      <w:r w:rsidR="00DE4F8F" w:rsidRPr="00A11A67">
        <w:rPr>
          <w:rFonts w:ascii="Times New Roman" w:hAnsi="Times New Roman" w:cs="Times New Roman"/>
          <w:sz w:val="28"/>
          <w:szCs w:val="28"/>
        </w:rPr>
        <w:t xml:space="preserve">», приуроченный ко Дню солидарности в борьбе с терроризмом, в центральную детскую библиотеку были приглашены воспитанники </w:t>
      </w:r>
      <w:r w:rsidR="00DE4F8F">
        <w:rPr>
          <w:rFonts w:ascii="Times New Roman" w:hAnsi="Times New Roman" w:cs="Times New Roman"/>
          <w:sz w:val="28"/>
          <w:szCs w:val="28"/>
        </w:rPr>
        <w:t xml:space="preserve">реабилитационного </w:t>
      </w:r>
      <w:r w:rsidR="00DE4F8F" w:rsidRPr="00A11A67">
        <w:rPr>
          <w:rFonts w:ascii="Times New Roman" w:hAnsi="Times New Roman" w:cs="Times New Roman"/>
          <w:sz w:val="28"/>
          <w:szCs w:val="28"/>
        </w:rPr>
        <w:t xml:space="preserve">центра </w:t>
      </w:r>
      <w:r w:rsidR="00DE4F8F">
        <w:rPr>
          <w:rFonts w:ascii="Times New Roman" w:hAnsi="Times New Roman" w:cs="Times New Roman"/>
          <w:sz w:val="28"/>
          <w:szCs w:val="28"/>
        </w:rPr>
        <w:t xml:space="preserve">для детей и подростков с ограниченными возможностями </w:t>
      </w:r>
      <w:r w:rsidR="00DE4F8F" w:rsidRPr="00A11A67">
        <w:rPr>
          <w:rFonts w:ascii="Times New Roman" w:hAnsi="Times New Roman" w:cs="Times New Roman"/>
          <w:sz w:val="28"/>
          <w:szCs w:val="28"/>
        </w:rPr>
        <w:t xml:space="preserve">«Возрождение». </w:t>
      </w:r>
      <w:proofErr w:type="gramStart"/>
      <w:r w:rsidR="00DE4F8F">
        <w:rPr>
          <w:rFonts w:ascii="Times New Roman" w:hAnsi="Times New Roman" w:cs="Times New Roman"/>
          <w:sz w:val="28"/>
          <w:szCs w:val="28"/>
        </w:rPr>
        <w:t xml:space="preserve">Ребят </w:t>
      </w:r>
      <w:r w:rsidR="00DE4F8F" w:rsidRPr="00A11A67">
        <w:rPr>
          <w:rFonts w:ascii="Times New Roman" w:hAnsi="Times New Roman" w:cs="Times New Roman"/>
          <w:sz w:val="28"/>
          <w:szCs w:val="28"/>
        </w:rPr>
        <w:t xml:space="preserve"> познакомили</w:t>
      </w:r>
      <w:proofErr w:type="gramEnd"/>
      <w:r w:rsidR="00DE4F8F" w:rsidRPr="00A11A67">
        <w:rPr>
          <w:rFonts w:ascii="Times New Roman" w:hAnsi="Times New Roman" w:cs="Times New Roman"/>
          <w:sz w:val="28"/>
          <w:szCs w:val="28"/>
        </w:rPr>
        <w:t xml:space="preserve"> с изречениями писателей о войне и мире</w:t>
      </w:r>
      <w:r w:rsidR="00DE4F8F">
        <w:rPr>
          <w:rFonts w:ascii="Times New Roman" w:hAnsi="Times New Roman" w:cs="Times New Roman"/>
          <w:sz w:val="28"/>
          <w:szCs w:val="28"/>
        </w:rPr>
        <w:t>, в</w:t>
      </w:r>
      <w:r w:rsidR="00DE4F8F" w:rsidRPr="00A11A67">
        <w:rPr>
          <w:rFonts w:ascii="Times New Roman" w:hAnsi="Times New Roman" w:cs="Times New Roman"/>
          <w:sz w:val="28"/>
          <w:szCs w:val="28"/>
        </w:rPr>
        <w:t>спом</w:t>
      </w:r>
      <w:r w:rsidR="00DE4F8F">
        <w:rPr>
          <w:rFonts w:ascii="Times New Roman" w:hAnsi="Times New Roman" w:cs="Times New Roman"/>
          <w:sz w:val="28"/>
          <w:szCs w:val="28"/>
        </w:rPr>
        <w:t>и</w:t>
      </w:r>
      <w:r w:rsidR="00DE4F8F" w:rsidRPr="00A11A67">
        <w:rPr>
          <w:rFonts w:ascii="Times New Roman" w:hAnsi="Times New Roman" w:cs="Times New Roman"/>
          <w:sz w:val="28"/>
          <w:szCs w:val="28"/>
        </w:rPr>
        <w:t>н</w:t>
      </w:r>
      <w:r w:rsidR="00DE4F8F">
        <w:rPr>
          <w:rFonts w:ascii="Times New Roman" w:hAnsi="Times New Roman" w:cs="Times New Roman"/>
          <w:sz w:val="28"/>
          <w:szCs w:val="28"/>
        </w:rPr>
        <w:t>а</w:t>
      </w:r>
      <w:r w:rsidR="00DE4F8F" w:rsidRPr="00A11A67">
        <w:rPr>
          <w:rFonts w:ascii="Times New Roman" w:hAnsi="Times New Roman" w:cs="Times New Roman"/>
          <w:sz w:val="28"/>
          <w:szCs w:val="28"/>
        </w:rPr>
        <w:t xml:space="preserve">ли пословицы и поговорки. </w:t>
      </w:r>
      <w:r w:rsidR="00DE4F8F">
        <w:rPr>
          <w:rFonts w:ascii="Times New Roman" w:hAnsi="Times New Roman" w:cs="Times New Roman"/>
          <w:sz w:val="28"/>
          <w:szCs w:val="28"/>
        </w:rPr>
        <w:t xml:space="preserve">Мероприятие сопровождалось </w:t>
      </w:r>
      <w:r w:rsidR="00DE4F8F" w:rsidRPr="00A11A67">
        <w:rPr>
          <w:rFonts w:ascii="Times New Roman" w:hAnsi="Times New Roman" w:cs="Times New Roman"/>
          <w:sz w:val="28"/>
          <w:szCs w:val="28"/>
        </w:rPr>
        <w:t>мультимедийной презентаци</w:t>
      </w:r>
      <w:r w:rsidR="00DE4F8F">
        <w:rPr>
          <w:rFonts w:ascii="Times New Roman" w:hAnsi="Times New Roman" w:cs="Times New Roman"/>
          <w:sz w:val="28"/>
          <w:szCs w:val="28"/>
        </w:rPr>
        <w:t>ей, на которой</w:t>
      </w:r>
      <w:r w:rsidR="00DE4F8F" w:rsidRPr="00A11A67">
        <w:rPr>
          <w:rFonts w:ascii="Times New Roman" w:hAnsi="Times New Roman" w:cs="Times New Roman"/>
          <w:sz w:val="28"/>
          <w:szCs w:val="28"/>
        </w:rPr>
        <w:t xml:space="preserve"> дети могли увидеть картины войны и мира, </w:t>
      </w:r>
      <w:r w:rsidR="00CB2C0D">
        <w:rPr>
          <w:rFonts w:ascii="Times New Roman" w:hAnsi="Times New Roman" w:cs="Times New Roman"/>
          <w:sz w:val="28"/>
          <w:szCs w:val="28"/>
        </w:rPr>
        <w:t xml:space="preserve">понять </w:t>
      </w:r>
      <w:r w:rsidR="00DE4F8F" w:rsidRPr="00A11A67">
        <w:rPr>
          <w:rFonts w:ascii="Times New Roman" w:hAnsi="Times New Roman" w:cs="Times New Roman"/>
          <w:sz w:val="28"/>
          <w:szCs w:val="28"/>
        </w:rPr>
        <w:t>боль этого ненавистного явления против человечества и узнать, наскольк</w:t>
      </w:r>
      <w:r w:rsidR="00CB2C0D">
        <w:rPr>
          <w:rFonts w:ascii="Times New Roman" w:hAnsi="Times New Roman" w:cs="Times New Roman"/>
          <w:sz w:val="28"/>
          <w:szCs w:val="28"/>
        </w:rPr>
        <w:t>о красив и желанен мир на всей З</w:t>
      </w:r>
      <w:r w:rsidR="00DE4F8F" w:rsidRPr="00A11A67">
        <w:rPr>
          <w:rFonts w:ascii="Times New Roman" w:hAnsi="Times New Roman" w:cs="Times New Roman"/>
          <w:sz w:val="28"/>
          <w:szCs w:val="28"/>
        </w:rPr>
        <w:t xml:space="preserve">емле. Воспитанники центра читали стихи А. </w:t>
      </w:r>
      <w:proofErr w:type="spellStart"/>
      <w:r w:rsidR="00DE4F8F" w:rsidRPr="00A11A67">
        <w:rPr>
          <w:rFonts w:ascii="Times New Roman" w:hAnsi="Times New Roman" w:cs="Times New Roman"/>
          <w:sz w:val="28"/>
          <w:szCs w:val="28"/>
        </w:rPr>
        <w:t>Барто</w:t>
      </w:r>
      <w:proofErr w:type="spellEnd"/>
      <w:r w:rsidR="00DE4F8F" w:rsidRPr="00A11A67">
        <w:rPr>
          <w:rFonts w:ascii="Times New Roman" w:hAnsi="Times New Roman" w:cs="Times New Roman"/>
          <w:sz w:val="28"/>
          <w:szCs w:val="28"/>
        </w:rPr>
        <w:t xml:space="preserve"> «Людям о мире голубь напомнил», а затем сделали бумажных голубей, на которых написали свои пожелания всему мира и наклеили их на все континенты большого глобуса. Встреча завершилась песней «Пусть всегда будет солнце!»</w:t>
      </w:r>
    </w:p>
    <w:p w:rsidR="00DE4F8F" w:rsidRDefault="00DE4F8F" w:rsidP="00E50C0B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5 сентября в </w:t>
      </w:r>
      <w:r w:rsidR="00607282">
        <w:rPr>
          <w:rFonts w:ascii="Times New Roman" w:hAnsi="Times New Roman" w:cs="Times New Roman"/>
          <w:color w:val="000000"/>
          <w:sz w:val="28"/>
          <w:szCs w:val="28"/>
        </w:rPr>
        <w:t>Литературно-мемориальном музее Я</w:t>
      </w:r>
      <w:r w:rsidR="00E50C0B">
        <w:rPr>
          <w:rFonts w:ascii="Times New Roman" w:hAnsi="Times New Roman" w:cs="Times New Roman"/>
          <w:color w:val="000000"/>
          <w:sz w:val="28"/>
          <w:szCs w:val="28"/>
        </w:rPr>
        <w:t xml:space="preserve">рослава </w:t>
      </w:r>
      <w:r w:rsidR="00607282">
        <w:rPr>
          <w:rFonts w:ascii="Times New Roman" w:hAnsi="Times New Roman" w:cs="Times New Roman"/>
          <w:color w:val="000000"/>
          <w:sz w:val="28"/>
          <w:szCs w:val="28"/>
        </w:rPr>
        <w:t>Гашека</w:t>
      </w:r>
      <w:r w:rsidRPr="00A650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для </w:t>
      </w:r>
      <w:r w:rsidR="00E50C0B">
        <w:rPr>
          <w:rFonts w:ascii="Times New Roman" w:hAnsi="Times New Roman" w:cs="Times New Roman"/>
          <w:sz w:val="28"/>
          <w:szCs w:val="28"/>
        </w:rPr>
        <w:t xml:space="preserve">студентов </w:t>
      </w:r>
      <w:proofErr w:type="gramStart"/>
      <w:r w:rsidR="00607282"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угульминского</w:t>
      </w:r>
      <w:r w:rsidR="00E50C0B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машиностроительного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техникума </w:t>
      </w:r>
      <w:r w:rsidRPr="00A65033">
        <w:rPr>
          <w:rFonts w:ascii="Times New Roman" w:hAnsi="Times New Roman" w:cs="Times New Roman"/>
          <w:color w:val="000000"/>
          <w:sz w:val="28"/>
          <w:szCs w:val="28"/>
        </w:rPr>
        <w:t>проведено музейно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е </w:t>
      </w:r>
      <w:r w:rsidRPr="00A65033">
        <w:rPr>
          <w:rFonts w:ascii="Times New Roman" w:hAnsi="Times New Roman" w:cs="Times New Roman"/>
          <w:color w:val="000000"/>
          <w:sz w:val="28"/>
          <w:szCs w:val="28"/>
        </w:rPr>
        <w:t>мероприятие «Дети на распятии войны»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посвященное </w:t>
      </w:r>
      <w:r w:rsidRPr="00A65033">
        <w:rPr>
          <w:rFonts w:ascii="Times New Roman" w:hAnsi="Times New Roman" w:cs="Times New Roman"/>
          <w:color w:val="000000"/>
          <w:sz w:val="28"/>
          <w:szCs w:val="28"/>
        </w:rPr>
        <w:t>траг</w:t>
      </w:r>
      <w:r>
        <w:rPr>
          <w:rFonts w:ascii="Times New Roman" w:hAnsi="Times New Roman" w:cs="Times New Roman"/>
          <w:color w:val="000000"/>
          <w:sz w:val="28"/>
          <w:szCs w:val="28"/>
        </w:rPr>
        <w:t>ическим событиям</w:t>
      </w:r>
      <w:r w:rsidRPr="00A65033">
        <w:rPr>
          <w:rFonts w:ascii="Times New Roman" w:hAnsi="Times New Roman" w:cs="Times New Roman"/>
          <w:color w:val="000000"/>
          <w:sz w:val="28"/>
          <w:szCs w:val="28"/>
        </w:rPr>
        <w:t xml:space="preserve"> в Беслане </w:t>
      </w:r>
      <w:r>
        <w:rPr>
          <w:rFonts w:ascii="Times New Roman" w:hAnsi="Times New Roman" w:cs="Times New Roman"/>
          <w:color w:val="000000"/>
          <w:sz w:val="28"/>
          <w:szCs w:val="28"/>
        </w:rPr>
        <w:t>2004 года.</w:t>
      </w:r>
    </w:p>
    <w:p w:rsidR="00DE4F8F" w:rsidRPr="009E4728" w:rsidRDefault="00DE4F8F" w:rsidP="00734C81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CB2237">
        <w:rPr>
          <w:rFonts w:ascii="Times New Roman" w:hAnsi="Times New Roman" w:cs="Times New Roman"/>
          <w:sz w:val="28"/>
          <w:szCs w:val="28"/>
        </w:rPr>
        <w:t>Бугульминской</w:t>
      </w:r>
      <w:proofErr w:type="spellEnd"/>
      <w:r w:rsidR="00CB2237">
        <w:rPr>
          <w:rFonts w:ascii="Times New Roman" w:hAnsi="Times New Roman" w:cs="Times New Roman"/>
          <w:sz w:val="28"/>
          <w:szCs w:val="28"/>
        </w:rPr>
        <w:t xml:space="preserve"> детской художественной школе</w:t>
      </w:r>
      <w:r>
        <w:rPr>
          <w:rFonts w:ascii="Times New Roman" w:hAnsi="Times New Roman" w:cs="Times New Roman"/>
          <w:sz w:val="28"/>
          <w:szCs w:val="28"/>
        </w:rPr>
        <w:t xml:space="preserve"> согласно</w:t>
      </w:r>
      <w:r w:rsidR="00CB2237">
        <w:rPr>
          <w:rFonts w:ascii="Times New Roman" w:hAnsi="Times New Roman" w:cs="Times New Roman"/>
          <w:sz w:val="28"/>
          <w:szCs w:val="28"/>
        </w:rPr>
        <w:t xml:space="preserve"> утвержденному</w:t>
      </w:r>
      <w:r>
        <w:rPr>
          <w:rFonts w:ascii="Times New Roman" w:hAnsi="Times New Roman" w:cs="Times New Roman"/>
          <w:sz w:val="28"/>
          <w:szCs w:val="28"/>
        </w:rPr>
        <w:t xml:space="preserve"> плану мероприятий </w:t>
      </w:r>
      <w:r>
        <w:rPr>
          <w:rFonts w:ascii="Times New Roman" w:hAnsi="Times New Roman"/>
          <w:sz w:val="28"/>
          <w:szCs w:val="28"/>
        </w:rPr>
        <w:t xml:space="preserve">для учащихся 1-х классов </w:t>
      </w:r>
      <w:r>
        <w:rPr>
          <w:rFonts w:ascii="Times New Roman" w:hAnsi="Times New Roman" w:cs="Times New Roman"/>
          <w:sz w:val="28"/>
          <w:szCs w:val="28"/>
        </w:rPr>
        <w:t>проведен цикл</w:t>
      </w:r>
      <w:r>
        <w:rPr>
          <w:rFonts w:ascii="Times New Roman" w:hAnsi="Times New Roman"/>
          <w:sz w:val="28"/>
          <w:szCs w:val="28"/>
        </w:rPr>
        <w:t xml:space="preserve"> бесед: «Милосердие – </w:t>
      </w:r>
      <w:r>
        <w:rPr>
          <w:rFonts w:ascii="Times New Roman" w:hAnsi="Times New Roman"/>
          <w:sz w:val="28"/>
          <w:szCs w:val="28"/>
        </w:rPr>
        <w:lastRenderedPageBreak/>
        <w:t xml:space="preserve">зеркало души», «Это забыть нельзя…». В период проведения месячника в учреждении </w:t>
      </w:r>
      <w:r>
        <w:rPr>
          <w:rFonts w:ascii="Times New Roman" w:hAnsi="Times New Roman" w:cs="Times New Roman"/>
          <w:sz w:val="28"/>
          <w:szCs w:val="28"/>
        </w:rPr>
        <w:t>проведен конкурс рисунков «Шар земной – наш общий дом», по итогам которого была оформлена выставка лучших работ «Терроризм – угроза обществу!».</w:t>
      </w:r>
    </w:p>
    <w:p w:rsidR="00DE4F8F" w:rsidRDefault="00DE4F8F" w:rsidP="00734C8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2C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Работники клубных учреждений </w:t>
      </w:r>
      <w:r w:rsidR="00A31F4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Бугульминского муниципального района </w:t>
      </w:r>
      <w:r w:rsidRPr="00702C79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комплексно подходят к формированию толерантного отношения подростков и молодежи к гражданам любой национальности, патриотическому воспитанию личности.</w:t>
      </w:r>
    </w:p>
    <w:p w:rsidR="00DE4F8F" w:rsidRPr="00BE148B" w:rsidRDefault="00DE4F8F" w:rsidP="00734C81">
      <w:pPr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 wp14:anchorId="724074A5" wp14:editId="2DC7D1EF">
            <wp:simplePos x="0" y="0"/>
            <wp:positionH relativeFrom="column">
              <wp:posOffset>3810</wp:posOffset>
            </wp:positionH>
            <wp:positionV relativeFrom="paragraph">
              <wp:posOffset>7620</wp:posOffset>
            </wp:positionV>
            <wp:extent cx="2590800" cy="1819275"/>
            <wp:effectExtent l="0" t="0" r="0" b="9525"/>
            <wp:wrapTight wrapText="bothSides">
              <wp:wrapPolygon edited="0">
                <wp:start x="0" y="0"/>
                <wp:lineTo x="0" y="21487"/>
                <wp:lineTo x="21441" y="21487"/>
                <wp:lineTo x="21441" y="0"/>
                <wp:lineTo x="0" y="0"/>
              </wp:wrapPolygon>
            </wp:wrapTight>
            <wp:docPr id="12" name="Рисунок 4" descr="C:\Users\Методист РДК\Downloads\DSC02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етодист РДК\Downloads\DSC022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02C79">
        <w:rPr>
          <w:rFonts w:ascii="Times New Roman" w:hAnsi="Times New Roman" w:cs="Times New Roman"/>
          <w:sz w:val="28"/>
          <w:szCs w:val="28"/>
        </w:rPr>
        <w:t xml:space="preserve">Наиболее эффективными формами работы в период проведения месячника «Экстремизму – Нет!» можно отметить следующие: </w:t>
      </w:r>
      <w:r w:rsidR="003B074C">
        <w:rPr>
          <w:rFonts w:ascii="Times New Roman" w:hAnsi="Times New Roman" w:cs="Times New Roman"/>
          <w:color w:val="000000"/>
          <w:sz w:val="28"/>
          <w:szCs w:val="28"/>
        </w:rPr>
        <w:t xml:space="preserve">акции </w:t>
      </w:r>
      <w:r w:rsidRPr="00702C79">
        <w:rPr>
          <w:rFonts w:ascii="Times New Roman" w:hAnsi="Times New Roman" w:cs="Times New Roman"/>
          <w:color w:val="000000"/>
          <w:sz w:val="28"/>
          <w:szCs w:val="28"/>
        </w:rPr>
        <w:t>«Белый журавлик» (</w:t>
      </w:r>
      <w:proofErr w:type="spellStart"/>
      <w:r w:rsidRPr="00702C79">
        <w:rPr>
          <w:rFonts w:ascii="Times New Roman" w:hAnsi="Times New Roman" w:cs="Times New Roman"/>
          <w:sz w:val="28"/>
          <w:szCs w:val="28"/>
        </w:rPr>
        <w:t>Новоалександровский</w:t>
      </w:r>
      <w:proofErr w:type="spellEnd"/>
      <w:r w:rsidRPr="00702C79">
        <w:rPr>
          <w:rFonts w:ascii="Times New Roman" w:hAnsi="Times New Roman" w:cs="Times New Roman"/>
          <w:sz w:val="28"/>
          <w:szCs w:val="28"/>
        </w:rPr>
        <w:t xml:space="preserve"> СДК</w:t>
      </w:r>
      <w:r w:rsidRPr="00702C79">
        <w:rPr>
          <w:rFonts w:ascii="Times New Roman" w:hAnsi="Times New Roman" w:cs="Times New Roman"/>
          <w:color w:val="000000"/>
          <w:sz w:val="28"/>
          <w:szCs w:val="28"/>
        </w:rPr>
        <w:t xml:space="preserve">), </w:t>
      </w:r>
      <w:r w:rsidRPr="00702C79">
        <w:rPr>
          <w:rFonts w:ascii="Times New Roman" w:hAnsi="Times New Roman" w:cs="Times New Roman"/>
          <w:bCs/>
          <w:sz w:val="28"/>
          <w:szCs w:val="28"/>
        </w:rPr>
        <w:t>«Мир без угрозы!» (</w:t>
      </w:r>
      <w:proofErr w:type="spellStart"/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Новосумароковский</w:t>
      </w:r>
      <w:proofErr w:type="spellEnd"/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СДК</w:t>
      </w:r>
      <w:r w:rsidRPr="00702C79">
        <w:rPr>
          <w:rFonts w:ascii="Times New Roman" w:hAnsi="Times New Roman" w:cs="Times New Roman"/>
          <w:bCs/>
          <w:sz w:val="28"/>
          <w:szCs w:val="28"/>
        </w:rPr>
        <w:t>);</w:t>
      </w:r>
      <w:r w:rsidRPr="00702C79">
        <w:rPr>
          <w:rFonts w:ascii="Times New Roman" w:hAnsi="Times New Roman" w:cs="Times New Roman"/>
          <w:sz w:val="28"/>
          <w:szCs w:val="28"/>
        </w:rPr>
        <w:t xml:space="preserve"> информационные часы: </w:t>
      </w:r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«Терроризм – угроза </w:t>
      </w:r>
      <w:r w:rsidRPr="00702C79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XXI</w:t>
      </w:r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века»</w:t>
      </w:r>
      <w:r w:rsidRPr="00702C79">
        <w:rPr>
          <w:rFonts w:ascii="Times New Roman" w:hAnsi="Times New Roman" w:cs="Times New Roman"/>
          <w:sz w:val="28"/>
          <w:szCs w:val="28"/>
        </w:rPr>
        <w:t xml:space="preserve"> (</w:t>
      </w:r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Восточный СДК),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702C79">
        <w:rPr>
          <w:rFonts w:ascii="Times New Roman" w:hAnsi="Times New Roman" w:cs="Times New Roman"/>
          <w:sz w:val="28"/>
          <w:szCs w:val="28"/>
        </w:rPr>
        <w:t>«Это должен знать каждый</w:t>
      </w:r>
      <w:r w:rsidR="003B074C">
        <w:rPr>
          <w:rFonts w:ascii="Times New Roman" w:hAnsi="Times New Roman" w:cs="Times New Roman"/>
          <w:sz w:val="28"/>
          <w:szCs w:val="28"/>
        </w:rPr>
        <w:t>!</w:t>
      </w:r>
      <w:r w:rsidRPr="00702C79">
        <w:rPr>
          <w:rFonts w:ascii="Times New Roman" w:hAnsi="Times New Roman" w:cs="Times New Roman"/>
          <w:sz w:val="28"/>
          <w:szCs w:val="28"/>
        </w:rPr>
        <w:t>» (</w:t>
      </w:r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Ключевский СДК), </w:t>
      </w:r>
      <w:r w:rsidRPr="00702C79">
        <w:rPr>
          <w:rFonts w:ascii="Times New Roman" w:hAnsi="Times New Roman" w:cs="Times New Roman"/>
          <w:color w:val="000000"/>
          <w:sz w:val="28"/>
          <w:szCs w:val="28"/>
        </w:rPr>
        <w:t>«Содрогнулся весь мир, вся планета Земля» (</w:t>
      </w:r>
      <w:proofErr w:type="spellStart"/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Наратлинский</w:t>
      </w:r>
      <w:proofErr w:type="spellEnd"/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СДК</w:t>
      </w:r>
      <w:r w:rsidRPr="00702C79">
        <w:rPr>
          <w:rFonts w:ascii="Times New Roman" w:hAnsi="Times New Roman" w:cs="Times New Roman"/>
          <w:color w:val="000000"/>
          <w:sz w:val="28"/>
          <w:szCs w:val="28"/>
        </w:rPr>
        <w:t xml:space="preserve">), </w:t>
      </w:r>
      <w:r w:rsidRPr="00702C79">
        <w:rPr>
          <w:rFonts w:ascii="Times New Roman" w:hAnsi="Times New Roman" w:cs="Times New Roman"/>
          <w:sz w:val="28"/>
          <w:szCs w:val="28"/>
        </w:rPr>
        <w:t>«Одна судьба, одна беда – связала крепко их» (</w:t>
      </w:r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Петровский СДК), «Терроризм без масок» (</w:t>
      </w:r>
      <w:proofErr w:type="spellStart"/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Староисаковский</w:t>
      </w:r>
      <w:proofErr w:type="spellEnd"/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СДК), «Терроризм. Я предупрежден» (</w:t>
      </w:r>
      <w:proofErr w:type="spellStart"/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Старосумароковский</w:t>
      </w:r>
      <w:proofErr w:type="spellEnd"/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МФЦ), «Без </w:t>
      </w:r>
      <w:proofErr w:type="spellStart"/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тынычлык</w:t>
      </w:r>
      <w:proofErr w:type="spellEnd"/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яклы</w:t>
      </w:r>
      <w:proofErr w:type="spellEnd"/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!» (Татарско-</w:t>
      </w:r>
      <w:proofErr w:type="spellStart"/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Дымской</w:t>
      </w:r>
      <w:proofErr w:type="spellEnd"/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СДК); тематические программы: «Земля без войны» (</w:t>
      </w:r>
      <w:proofErr w:type="spellStart"/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Акбашский</w:t>
      </w:r>
      <w:proofErr w:type="spellEnd"/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МФЦ), «Антитеррор – правила поведения» (</w:t>
      </w:r>
      <w:proofErr w:type="spellStart"/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Большефедоровский</w:t>
      </w:r>
      <w:proofErr w:type="spellEnd"/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СДК), </w:t>
      </w:r>
      <w:r w:rsidRPr="00702C79">
        <w:rPr>
          <w:rFonts w:ascii="Times New Roman" w:hAnsi="Times New Roman" w:cs="Times New Roman"/>
          <w:sz w:val="28"/>
          <w:szCs w:val="28"/>
        </w:rPr>
        <w:t>«Вечная память» (</w:t>
      </w:r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Ключевский СДК</w:t>
      </w:r>
      <w:r w:rsidRPr="00702C79">
        <w:rPr>
          <w:rFonts w:ascii="Times New Roman" w:hAnsi="Times New Roman" w:cs="Times New Roman"/>
          <w:sz w:val="28"/>
          <w:szCs w:val="28"/>
        </w:rPr>
        <w:t xml:space="preserve">), </w:t>
      </w:r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«Эхо </w:t>
      </w:r>
      <w:proofErr w:type="spellStart"/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Бесланской</w:t>
      </w:r>
      <w:proofErr w:type="spellEnd"/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печали» (</w:t>
      </w:r>
      <w:proofErr w:type="spellStart"/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Староисаковский</w:t>
      </w:r>
      <w:proofErr w:type="spellEnd"/>
      <w:r w:rsidRPr="00702C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СДК); фотовыставка </w:t>
      </w:r>
      <w:r w:rsidRPr="00702C79">
        <w:rPr>
          <w:rFonts w:ascii="Times New Roman" w:hAnsi="Times New Roman"/>
          <w:sz w:val="28"/>
          <w:szCs w:val="28"/>
        </w:rPr>
        <w:t>«Мы против экстремизма и терроризма» (</w:t>
      </w:r>
      <w:r w:rsidRPr="00702C79">
        <w:rPr>
          <w:rFonts w:ascii="Times New Roman" w:eastAsia="Times New Roman" w:hAnsi="Times New Roman"/>
          <w:bCs/>
          <w:sz w:val="28"/>
          <w:szCs w:val="28"/>
          <w:lang w:eastAsia="ru-RU"/>
        </w:rPr>
        <w:t>Петровский СДК)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</w:p>
    <w:p w:rsidR="00DE4F8F" w:rsidRPr="005F6C05" w:rsidRDefault="005F6C05" w:rsidP="00734C81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целях воспитания и пре</w:t>
      </w:r>
      <w:r w:rsidR="00DE4F8F" w:rsidRPr="005F6C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умножения здорового, духовно – нравственного потенциала </w:t>
      </w:r>
      <w:r w:rsidR="00DE4F8F" w:rsidRPr="005F6C05">
        <w:rPr>
          <w:rFonts w:ascii="Times New Roman" w:hAnsi="Times New Roman" w:cs="Times New Roman"/>
          <w:sz w:val="28"/>
          <w:szCs w:val="28"/>
          <w:lang w:val="tt-RU"/>
        </w:rPr>
        <w:t xml:space="preserve">1 и 2 сентября 2016 года в </w:t>
      </w:r>
      <w:r>
        <w:rPr>
          <w:rFonts w:ascii="Times New Roman" w:hAnsi="Times New Roman" w:cs="Times New Roman"/>
          <w:sz w:val="28"/>
          <w:szCs w:val="28"/>
          <w:lang w:val="tt-RU"/>
        </w:rPr>
        <w:t>Ц</w:t>
      </w:r>
      <w:r w:rsidR="00DE4F8F" w:rsidRPr="005F6C05">
        <w:rPr>
          <w:rFonts w:ascii="Times New Roman" w:hAnsi="Times New Roman" w:cs="Times New Roman"/>
          <w:sz w:val="28"/>
          <w:szCs w:val="28"/>
          <w:lang w:val="tt-RU"/>
        </w:rPr>
        <w:t>ентр</w:t>
      </w:r>
      <w:r>
        <w:rPr>
          <w:rFonts w:ascii="Times New Roman" w:hAnsi="Times New Roman" w:cs="Times New Roman"/>
          <w:sz w:val="28"/>
          <w:szCs w:val="28"/>
          <w:lang w:val="tt-RU"/>
        </w:rPr>
        <w:t>е</w:t>
      </w:r>
      <w:r w:rsidR="00DE4F8F" w:rsidRPr="005F6C05">
        <w:rPr>
          <w:rFonts w:ascii="Times New Roman" w:hAnsi="Times New Roman" w:cs="Times New Roman"/>
          <w:sz w:val="28"/>
          <w:szCs w:val="28"/>
          <w:lang w:val="tt-RU"/>
        </w:rPr>
        <w:t xml:space="preserve"> татарской культуры</w:t>
      </w:r>
      <w:r w:rsidR="00DE4F8F" w:rsidRPr="005F6C05">
        <w:rPr>
          <w:rFonts w:ascii="Times New Roman" w:hAnsi="Times New Roman" w:cs="Times New Roman"/>
          <w:sz w:val="28"/>
          <w:szCs w:val="28"/>
        </w:rPr>
        <w:t xml:space="preserve"> для учащихся гимназии №14 и </w:t>
      </w:r>
      <w:r w:rsidR="00DE4F8F" w:rsidRPr="005F6C05">
        <w:rPr>
          <w:rFonts w:ascii="Times New Roman" w:hAnsi="Times New Roman" w:cs="Times New Roman"/>
          <w:sz w:val="28"/>
          <w:szCs w:val="28"/>
          <w:lang w:val="tt-RU"/>
        </w:rPr>
        <w:t xml:space="preserve">школы №1 </w:t>
      </w:r>
      <w:r w:rsidR="003B074C">
        <w:rPr>
          <w:rFonts w:ascii="Times New Roman" w:hAnsi="Times New Roman" w:cs="Times New Roman"/>
          <w:sz w:val="28"/>
          <w:szCs w:val="28"/>
          <w:lang w:val="tt-RU"/>
        </w:rPr>
        <w:t xml:space="preserve">г. Бугульма </w:t>
      </w:r>
      <w:r w:rsidR="00DE4F8F" w:rsidRPr="005F6C05">
        <w:rPr>
          <w:rFonts w:ascii="Times New Roman" w:hAnsi="Times New Roman" w:cs="Times New Roman"/>
          <w:sz w:val="28"/>
          <w:szCs w:val="28"/>
          <w:lang w:val="tt-RU"/>
        </w:rPr>
        <w:t xml:space="preserve">были организованы показы мультфильмов </w:t>
      </w:r>
      <w:r w:rsidR="00DE4F8F" w:rsidRPr="005F6C05">
        <w:rPr>
          <w:rFonts w:ascii="Times New Roman" w:hAnsi="Times New Roman" w:cs="Times New Roman"/>
          <w:sz w:val="28"/>
          <w:szCs w:val="28"/>
        </w:rPr>
        <w:t>«</w:t>
      </w:r>
      <w:r w:rsidR="00DE4F8F" w:rsidRPr="005F6C05">
        <w:rPr>
          <w:rFonts w:ascii="Times New Roman" w:hAnsi="Times New Roman" w:cs="Times New Roman"/>
          <w:sz w:val="28"/>
          <w:szCs w:val="28"/>
          <w:lang w:val="tt-RU"/>
        </w:rPr>
        <w:t>Сказочное путешествие по сказкам Г</w:t>
      </w:r>
      <w:r w:rsidR="003B074C">
        <w:rPr>
          <w:rFonts w:ascii="Times New Roman" w:hAnsi="Times New Roman" w:cs="Times New Roman"/>
          <w:sz w:val="28"/>
          <w:szCs w:val="28"/>
          <w:lang w:val="tt-RU"/>
        </w:rPr>
        <w:t xml:space="preserve">абдуллы </w:t>
      </w:r>
      <w:r w:rsidR="00DE4F8F" w:rsidRPr="005F6C05">
        <w:rPr>
          <w:rFonts w:ascii="Times New Roman" w:hAnsi="Times New Roman" w:cs="Times New Roman"/>
          <w:sz w:val="28"/>
          <w:szCs w:val="28"/>
          <w:lang w:val="tt-RU"/>
        </w:rPr>
        <w:t>Тукая</w:t>
      </w:r>
      <w:r w:rsidR="00DE4F8F" w:rsidRPr="005F6C05">
        <w:rPr>
          <w:rFonts w:ascii="Times New Roman" w:hAnsi="Times New Roman" w:cs="Times New Roman"/>
          <w:sz w:val="28"/>
          <w:szCs w:val="28"/>
        </w:rPr>
        <w:t>»</w:t>
      </w:r>
      <w:r w:rsidR="00DE4F8F" w:rsidRPr="005F6C05">
        <w:rPr>
          <w:rFonts w:ascii="Times New Roman" w:hAnsi="Times New Roman" w:cs="Times New Roman"/>
          <w:sz w:val="28"/>
          <w:szCs w:val="28"/>
          <w:lang w:val="tt-RU"/>
        </w:rPr>
        <w:t>. В течение месяца в учреждении работала выставка картин членов</w:t>
      </w:r>
      <w:r w:rsidR="00DE4F8F" w:rsidRPr="005F6C05">
        <w:rPr>
          <w:rFonts w:ascii="Times New Roman" w:hAnsi="Times New Roman" w:cs="Times New Roman"/>
          <w:sz w:val="28"/>
          <w:szCs w:val="28"/>
        </w:rPr>
        <w:t xml:space="preserve"> Союза  художников  Республики Татарстан «Таинственные мгновения».</w:t>
      </w:r>
    </w:p>
    <w:p w:rsidR="00DE4F8F" w:rsidRDefault="00DE4F8F" w:rsidP="00734C81">
      <w:pPr>
        <w:pStyle w:val="a5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668480" behindDoc="1" locked="0" layoutInCell="1" allowOverlap="1" wp14:anchorId="650EDF23" wp14:editId="06931C02">
            <wp:simplePos x="0" y="0"/>
            <wp:positionH relativeFrom="column">
              <wp:posOffset>3004185</wp:posOffset>
            </wp:positionH>
            <wp:positionV relativeFrom="paragraph">
              <wp:posOffset>72390</wp:posOffset>
            </wp:positionV>
            <wp:extent cx="3219450" cy="1762125"/>
            <wp:effectExtent l="19050" t="0" r="0" b="0"/>
            <wp:wrapTight wrapText="bothSides">
              <wp:wrapPolygon edited="0">
                <wp:start x="-128" y="0"/>
                <wp:lineTo x="-128" y="21483"/>
                <wp:lineTo x="21600" y="21483"/>
                <wp:lineTo x="21600" y="0"/>
                <wp:lineTo x="-128" y="0"/>
              </wp:wrapPolygon>
            </wp:wrapTight>
            <wp:docPr id="18" name="Рисунок 4" descr="C:\Documents and Settings\Администратор\Рабочий стол\2016\акция «Беслан не должен повториться!»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\Рабочий стол\2016\акция «Беслан не должен повториться!» 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000000"/>
          <w:sz w:val="28"/>
          <w:szCs w:val="28"/>
        </w:rPr>
        <w:t>5</w:t>
      </w:r>
      <w:r w:rsidRPr="00787F09">
        <w:rPr>
          <w:color w:val="000000"/>
          <w:sz w:val="28"/>
          <w:szCs w:val="28"/>
        </w:rPr>
        <w:t xml:space="preserve"> сентября </w:t>
      </w:r>
      <w:r w:rsidRPr="00B75442">
        <w:rPr>
          <w:sz w:val="28"/>
          <w:szCs w:val="28"/>
        </w:rPr>
        <w:t xml:space="preserve">на площади </w:t>
      </w:r>
      <w:r w:rsidR="005F6C05">
        <w:rPr>
          <w:sz w:val="28"/>
          <w:szCs w:val="28"/>
        </w:rPr>
        <w:t>Дома Т</w:t>
      </w:r>
      <w:r w:rsidRPr="00B75442">
        <w:rPr>
          <w:sz w:val="28"/>
          <w:szCs w:val="28"/>
        </w:rPr>
        <w:t>ехники</w:t>
      </w:r>
      <w:r w:rsidRPr="00787F0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состоялась молодежная акция «Беслан не должен повториться!». </w:t>
      </w:r>
      <w:r w:rsidRPr="00B75442">
        <w:rPr>
          <w:sz w:val="28"/>
          <w:szCs w:val="28"/>
        </w:rPr>
        <w:t xml:space="preserve">Детские и молодежные творческие коллективы Дома </w:t>
      </w:r>
      <w:r w:rsidR="005F6C05">
        <w:rPr>
          <w:sz w:val="28"/>
          <w:szCs w:val="28"/>
        </w:rPr>
        <w:t>Т</w:t>
      </w:r>
      <w:r w:rsidRPr="00B75442">
        <w:rPr>
          <w:sz w:val="28"/>
          <w:szCs w:val="28"/>
        </w:rPr>
        <w:t>ехники</w:t>
      </w:r>
      <w:r w:rsidR="005F6C05">
        <w:rPr>
          <w:color w:val="000000"/>
          <w:sz w:val="28"/>
          <w:szCs w:val="28"/>
        </w:rPr>
        <w:t xml:space="preserve"> выразили</w:t>
      </w:r>
      <w:r>
        <w:rPr>
          <w:color w:val="000000"/>
          <w:sz w:val="28"/>
          <w:szCs w:val="28"/>
        </w:rPr>
        <w:t xml:space="preserve"> своё отношение к терроризму специальной кон</w:t>
      </w:r>
      <w:r w:rsidR="003B074C">
        <w:rPr>
          <w:color w:val="000000"/>
          <w:sz w:val="28"/>
          <w:szCs w:val="28"/>
        </w:rPr>
        <w:t>цертной программой, в завершении</w:t>
      </w:r>
      <w:r>
        <w:rPr>
          <w:color w:val="000000"/>
          <w:sz w:val="28"/>
          <w:szCs w:val="28"/>
        </w:rPr>
        <w:t xml:space="preserve"> которой состоялся </w:t>
      </w:r>
      <w:proofErr w:type="spellStart"/>
      <w:r>
        <w:rPr>
          <w:color w:val="000000"/>
          <w:sz w:val="28"/>
          <w:szCs w:val="28"/>
        </w:rPr>
        <w:t>флеш</w:t>
      </w:r>
      <w:proofErr w:type="spellEnd"/>
      <w:r w:rsidR="005F6C05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моб с запуском в небо белых шаров.</w:t>
      </w:r>
    </w:p>
    <w:p w:rsidR="00DE4F8F" w:rsidRPr="00BE148B" w:rsidRDefault="00DE4F8F" w:rsidP="00734C81">
      <w:pPr>
        <w:pStyle w:val="a5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sz w:val="22"/>
          <w:szCs w:val="22"/>
        </w:rPr>
      </w:pPr>
      <w:r>
        <w:rPr>
          <w:sz w:val="28"/>
          <w:szCs w:val="28"/>
        </w:rPr>
        <w:lastRenderedPageBreak/>
        <w:t xml:space="preserve">22 сентября для учащихся 8-х классов СОШ № 13 в клубе «Закон и </w:t>
      </w:r>
      <w:proofErr w:type="gramStart"/>
      <w:r>
        <w:rPr>
          <w:sz w:val="28"/>
          <w:szCs w:val="28"/>
        </w:rPr>
        <w:t>подросток»  прошла</w:t>
      </w:r>
      <w:proofErr w:type="gramEnd"/>
      <w:r>
        <w:rPr>
          <w:sz w:val="28"/>
          <w:szCs w:val="28"/>
        </w:rPr>
        <w:t xml:space="preserve">  дискуссия «Что такое терроризм?», которая завершилась показом социальных </w:t>
      </w:r>
      <w:r w:rsidRPr="000758B8">
        <w:rPr>
          <w:sz w:val="28"/>
          <w:szCs w:val="28"/>
        </w:rPr>
        <w:t>видеороликов «Глобальная сеть» и «Внешняя угроза».</w:t>
      </w:r>
      <w:r w:rsidRPr="000758B8">
        <w:rPr>
          <w:sz w:val="22"/>
          <w:szCs w:val="22"/>
        </w:rPr>
        <w:t xml:space="preserve">               </w:t>
      </w:r>
      <w:r>
        <w:rPr>
          <w:sz w:val="22"/>
          <w:szCs w:val="22"/>
        </w:rPr>
        <w:t xml:space="preserve">                   </w:t>
      </w:r>
      <w:r w:rsidRPr="000758B8">
        <w:rPr>
          <w:sz w:val="22"/>
          <w:szCs w:val="22"/>
        </w:rPr>
        <w:t xml:space="preserve">   </w:t>
      </w:r>
      <w:r>
        <w:rPr>
          <w:sz w:val="22"/>
          <w:szCs w:val="22"/>
        </w:rPr>
        <w:t xml:space="preserve">              </w:t>
      </w:r>
    </w:p>
    <w:p w:rsidR="00DE4F8F" w:rsidRDefault="00DE4F8F" w:rsidP="00734C81">
      <w:pPr>
        <w:tabs>
          <w:tab w:val="left" w:pos="670"/>
        </w:tabs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9F6D0F">
        <w:rPr>
          <w:rFonts w:ascii="Times New Roman" w:hAnsi="Times New Roman" w:cs="Times New Roman"/>
          <w:sz w:val="28"/>
          <w:szCs w:val="28"/>
        </w:rPr>
        <w:t>Работниками передвижной бригады по киновидеообслуживанию населения МБУ «Централизованная районная клубная система» для учащихся гимназия №14»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F6D0F">
        <w:rPr>
          <w:rFonts w:ascii="Times New Roman" w:hAnsi="Times New Roman" w:cs="Times New Roman"/>
          <w:sz w:val="28"/>
          <w:szCs w:val="28"/>
        </w:rPr>
        <w:t xml:space="preserve">и воспитанников реабилитационного центра для детей и подростков с ограниченными возможностями </w:t>
      </w:r>
      <w:r>
        <w:rPr>
          <w:rFonts w:ascii="Times New Roman" w:hAnsi="Times New Roman" w:cs="Times New Roman"/>
          <w:sz w:val="28"/>
          <w:szCs w:val="28"/>
        </w:rPr>
        <w:t xml:space="preserve">«Возрождение» </w:t>
      </w:r>
      <w:r w:rsidRPr="009F6D0F">
        <w:rPr>
          <w:rFonts w:ascii="Times New Roman" w:hAnsi="Times New Roman" w:cs="Times New Roman"/>
          <w:sz w:val="28"/>
          <w:szCs w:val="28"/>
        </w:rPr>
        <w:t xml:space="preserve">проведены </w:t>
      </w:r>
      <w:proofErr w:type="gramStart"/>
      <w:r w:rsidRPr="009F6D0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киномероприятия  </w:t>
      </w:r>
      <w:r w:rsidRPr="009F6D0F">
        <w:rPr>
          <w:rFonts w:ascii="Times New Roman" w:hAnsi="Times New Roman" w:cs="Times New Roman"/>
          <w:sz w:val="28"/>
          <w:szCs w:val="28"/>
        </w:rPr>
        <w:t>«</w:t>
      </w:r>
      <w:proofErr w:type="gramEnd"/>
      <w:r w:rsidRPr="009F6D0F">
        <w:rPr>
          <w:rFonts w:ascii="Times New Roman" w:hAnsi="Times New Roman" w:cs="Times New Roman"/>
          <w:sz w:val="28"/>
          <w:szCs w:val="28"/>
        </w:rPr>
        <w:t xml:space="preserve">Мы – за мир на Земле!», </w:t>
      </w:r>
      <w:r>
        <w:rPr>
          <w:rFonts w:ascii="Times New Roman" w:hAnsi="Times New Roman" w:cs="Times New Roman"/>
          <w:sz w:val="28"/>
          <w:szCs w:val="28"/>
        </w:rPr>
        <w:t>с показами</w:t>
      </w:r>
      <w:r w:rsidRPr="009F6D0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видеоролик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ов</w:t>
      </w:r>
      <w:r w:rsidRPr="009F6D0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 поведении при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угрозе террористического акта и</w:t>
      </w:r>
      <w:r w:rsidRPr="009F6D0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захвате в заложники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DE4F8F" w:rsidRDefault="00DE4F8F" w:rsidP="00734C81">
      <w:pPr>
        <w:tabs>
          <w:tab w:val="left" w:pos="670"/>
        </w:tabs>
        <w:spacing w:after="0"/>
        <w:ind w:firstLine="67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F6D0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8 сентября в </w:t>
      </w:r>
      <w:proofErr w:type="spellStart"/>
      <w:r w:rsidRPr="009F6D0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Батырском</w:t>
      </w:r>
      <w:proofErr w:type="spellEnd"/>
      <w:r w:rsidRPr="009F6D0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сельском клубе состоялось </w:t>
      </w:r>
      <w:r w:rsidRPr="009F6D0F">
        <w:rPr>
          <w:rFonts w:ascii="Times New Roman" w:hAnsi="Times New Roman" w:cs="Times New Roman"/>
          <w:sz w:val="28"/>
          <w:szCs w:val="28"/>
        </w:rPr>
        <w:t xml:space="preserve">тематическое </w:t>
      </w:r>
      <w:proofErr w:type="gramStart"/>
      <w:r w:rsidRPr="009F6D0F">
        <w:rPr>
          <w:rFonts w:ascii="Times New Roman" w:hAnsi="Times New Roman" w:cs="Times New Roman"/>
          <w:sz w:val="28"/>
          <w:szCs w:val="28"/>
        </w:rPr>
        <w:t>мероприятие  «</w:t>
      </w:r>
      <w:proofErr w:type="gramEnd"/>
      <w:r w:rsidRPr="009F6D0F">
        <w:rPr>
          <w:rFonts w:ascii="Times New Roman" w:hAnsi="Times New Roman" w:cs="Times New Roman"/>
          <w:sz w:val="28"/>
          <w:szCs w:val="28"/>
        </w:rPr>
        <w:t>Против фашизма!» с п</w:t>
      </w:r>
      <w:r>
        <w:rPr>
          <w:rFonts w:ascii="Times New Roman" w:hAnsi="Times New Roman" w:cs="Times New Roman"/>
          <w:sz w:val="28"/>
          <w:szCs w:val="28"/>
        </w:rPr>
        <w:t>оказом</w:t>
      </w:r>
      <w:r w:rsidRPr="009F6D0F">
        <w:rPr>
          <w:rFonts w:ascii="Times New Roman" w:hAnsi="Times New Roman" w:cs="Times New Roman"/>
          <w:sz w:val="28"/>
          <w:szCs w:val="28"/>
        </w:rPr>
        <w:t xml:space="preserve"> </w:t>
      </w:r>
      <w:r w:rsidRPr="009F6D0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/</w:t>
      </w:r>
      <w:r w:rsidRPr="009F6D0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ф «Путь в никуда» и </w:t>
      </w:r>
      <w:r w:rsidRPr="009F6D0F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>/</w:t>
      </w:r>
      <w:r w:rsidRPr="009F6D0F">
        <w:rPr>
          <w:rFonts w:ascii="Times New Roman" w:hAnsi="Times New Roman" w:cs="Times New Roman"/>
          <w:sz w:val="28"/>
          <w:szCs w:val="28"/>
        </w:rPr>
        <w:t>ф «Чужая мать».</w:t>
      </w:r>
    </w:p>
    <w:p w:rsidR="0056465A" w:rsidRPr="0056465A" w:rsidRDefault="00DE4F8F" w:rsidP="00734C81">
      <w:pPr>
        <w:tabs>
          <w:tab w:val="left" w:pos="670"/>
        </w:tabs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  <w:r w:rsidR="0056465A"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</w:t>
      </w:r>
      <w:proofErr w:type="spellStart"/>
      <w:r w:rsidR="0056465A"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Бугульминском</w:t>
      </w:r>
      <w:proofErr w:type="spellEnd"/>
      <w:r w:rsidR="0056465A"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муниципальном районе </w:t>
      </w:r>
      <w:proofErr w:type="gramStart"/>
      <w:r w:rsidR="0056465A"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функционируют  105</w:t>
      </w:r>
      <w:proofErr w:type="gramEnd"/>
      <w:r w:rsidR="0056465A"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образовательных учреждений, из них:</w:t>
      </w:r>
    </w:p>
    <w:p w:rsidR="0056465A" w:rsidRPr="0056465A" w:rsidRDefault="0056465A" w:rsidP="00734C81">
      <w:pPr>
        <w:tabs>
          <w:tab w:val="left" w:pos="670"/>
        </w:tabs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- 37 общеобразовательных школ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;</w:t>
      </w:r>
    </w:p>
    <w:p w:rsidR="0056465A" w:rsidRPr="0056465A" w:rsidRDefault="0056465A" w:rsidP="00734C81">
      <w:pPr>
        <w:tabs>
          <w:tab w:val="left" w:pos="670"/>
        </w:tabs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- 3 коррекционных школы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;</w:t>
      </w:r>
    </w:p>
    <w:p w:rsidR="0056465A" w:rsidRPr="0056465A" w:rsidRDefault="0056465A" w:rsidP="00734C81">
      <w:pPr>
        <w:tabs>
          <w:tab w:val="left" w:pos="670"/>
        </w:tabs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- 1 межшкольный учебный комбинат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;</w:t>
      </w:r>
    </w:p>
    <w:p w:rsidR="0056465A" w:rsidRPr="0056465A" w:rsidRDefault="0056465A" w:rsidP="00734C81">
      <w:pPr>
        <w:tabs>
          <w:tab w:val="left" w:pos="670"/>
        </w:tabs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 </w:t>
      </w:r>
      <w:proofErr w:type="gramStart"/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50  дошко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льных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образовательных учреждений;</w:t>
      </w:r>
    </w:p>
    <w:p w:rsidR="0056465A" w:rsidRPr="0056465A" w:rsidRDefault="0056465A" w:rsidP="00734C81">
      <w:pPr>
        <w:tabs>
          <w:tab w:val="left" w:pos="670"/>
        </w:tabs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- 14 учреждений дополнительного образования.</w:t>
      </w:r>
    </w:p>
    <w:p w:rsidR="00571B17" w:rsidRDefault="00EF1875" w:rsidP="00734C81">
      <w:pPr>
        <w:tabs>
          <w:tab w:val="left" w:pos="670"/>
        </w:tabs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571B1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07848A6C" wp14:editId="02BF06F6">
            <wp:simplePos x="0" y="0"/>
            <wp:positionH relativeFrom="column">
              <wp:posOffset>-34290</wp:posOffset>
            </wp:positionH>
            <wp:positionV relativeFrom="paragraph">
              <wp:posOffset>57150</wp:posOffset>
            </wp:positionV>
            <wp:extent cx="3409315" cy="2352675"/>
            <wp:effectExtent l="0" t="0" r="635" b="9525"/>
            <wp:wrapSquare wrapText="bothSides"/>
            <wp:docPr id="32" name="Рисунок 32" descr="C:\Users\Ol'ga Gafiatullina\Desktop\АНТИТЕР\ГРОВД\банеры\Баннер_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l'ga Gafiatullina\Desktop\АНТИТЕР\ГРОВД\банеры\Баннер_7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31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  <w:t>В</w:t>
      </w:r>
      <w:r w:rsidR="0056465A"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 всех общеобразовательных учреждениях 5 сентября 2016 года был проведен </w:t>
      </w:r>
      <w:proofErr w:type="gramStart"/>
      <w:r w:rsidR="0056465A"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единый  урок</w:t>
      </w:r>
      <w:proofErr w:type="gramEnd"/>
      <w:r w:rsidR="0056465A"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 тему «Экстремизму – Нет!». Данный урок проводился с целью содействия развитию у учащихся интеллектуального, экологического, общественного и духовного потенциала, проверки уровня качества практической </w:t>
      </w:r>
      <w:proofErr w:type="gramStart"/>
      <w:r w:rsidR="0056465A"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подготовки  учащихся</w:t>
      </w:r>
      <w:proofErr w:type="gramEnd"/>
      <w:r w:rsidR="0056465A"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по программе курса  «Основы безопасности жизнедеятельности», совершенствования и выработки новых форм и методов подготовки молодёжи к безопасному поведению в экстремальных ситуациях, оказания само- и взаимопомощи, развития их заинтересованности в предотвращении возможных чрезвычайных ситуаций. Всего в уроке приняли </w:t>
      </w:r>
      <w:proofErr w:type="gramStart"/>
      <w:r w:rsidR="0056465A"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участие  свыше</w:t>
      </w:r>
      <w:proofErr w:type="gramEnd"/>
      <w:r w:rsidR="0056465A"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десяти тысяч школьников.</w:t>
      </w:r>
    </w:p>
    <w:p w:rsidR="0056465A" w:rsidRPr="0056465A" w:rsidRDefault="0056465A" w:rsidP="00734C81">
      <w:pPr>
        <w:tabs>
          <w:tab w:val="left" w:pos="670"/>
        </w:tabs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Урок «Экстремизму – Нет!» проходил во всех </w:t>
      </w:r>
      <w:proofErr w:type="gramStart"/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классах  с</w:t>
      </w:r>
      <w:proofErr w:type="gramEnd"/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использованием различных форм и методов проведения подобных мероприятий. Каждый урок начинался с минуты молчания в память погибших в Беслане, ребята вспоминали трагически погибших детей и взрослых, читали стихи, зачитывали сочинения-размышления о влиянии терроризма и экстремизма на детей всей планеты с учетом внутренней и внешней политики нашего государства. Младшие школьники в </w:t>
      </w:r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 xml:space="preserve">игровой </w:t>
      </w:r>
      <w:proofErr w:type="gramStart"/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форме  получили</w:t>
      </w:r>
      <w:proofErr w:type="gramEnd"/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знания защиты в экстремальных ситуациях, а также закрепили правила поведения, необходимые для сохранения жизни и здоровья. </w:t>
      </w:r>
    </w:p>
    <w:p w:rsidR="0056465A" w:rsidRPr="0056465A" w:rsidRDefault="0056465A" w:rsidP="00734C81">
      <w:pPr>
        <w:tabs>
          <w:tab w:val="left" w:pos="670"/>
        </w:tabs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  <w:t>В течение</w:t>
      </w:r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месяца учащиеся младших классов совместно с учащимися среднего звена проводили викторины по теме «Экстремизму – нет!», выставки рисунков и плакатов на заданную тему. </w:t>
      </w:r>
    </w:p>
    <w:p w:rsidR="0056465A" w:rsidRPr="0056465A" w:rsidRDefault="0056465A" w:rsidP="00734C81">
      <w:pPr>
        <w:tabs>
          <w:tab w:val="left" w:pos="670"/>
        </w:tabs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</w:t>
      </w:r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старших классах школ муниципального района прошли устные журналы «</w:t>
      </w:r>
      <w:proofErr w:type="gramStart"/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Экстремизм  и</w:t>
      </w:r>
      <w:proofErr w:type="gramEnd"/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международный терроризм», где поднимались вопросы : </w:t>
      </w:r>
    </w:p>
    <w:p w:rsidR="0056465A" w:rsidRPr="0056465A" w:rsidRDefault="0056465A" w:rsidP="00734C81">
      <w:pPr>
        <w:numPr>
          <w:ilvl w:val="0"/>
          <w:numId w:val="2"/>
        </w:numPr>
        <w:tabs>
          <w:tab w:val="left" w:pos="670"/>
        </w:tabs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почему</w:t>
      </w:r>
      <w:proofErr w:type="gramEnd"/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возникают конфликты?;</w:t>
      </w:r>
    </w:p>
    <w:p w:rsidR="0056465A" w:rsidRPr="0056465A" w:rsidRDefault="0056465A" w:rsidP="00734C81">
      <w:pPr>
        <w:numPr>
          <w:ilvl w:val="0"/>
          <w:numId w:val="3"/>
        </w:numPr>
        <w:tabs>
          <w:tab w:val="left" w:pos="670"/>
        </w:tabs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причины</w:t>
      </w:r>
      <w:proofErr w:type="gramEnd"/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возникновения экстремизма;</w:t>
      </w:r>
    </w:p>
    <w:p w:rsidR="0056465A" w:rsidRPr="0056465A" w:rsidRDefault="0056465A" w:rsidP="00734C81">
      <w:pPr>
        <w:numPr>
          <w:ilvl w:val="0"/>
          <w:numId w:val="4"/>
        </w:numPr>
        <w:tabs>
          <w:tab w:val="left" w:pos="670"/>
        </w:tabs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как</w:t>
      </w:r>
      <w:proofErr w:type="gramEnd"/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вы относитесь к терроризму и экстремизму?;</w:t>
      </w:r>
    </w:p>
    <w:p w:rsidR="0056465A" w:rsidRPr="0056465A" w:rsidRDefault="0056465A" w:rsidP="00734C81">
      <w:pPr>
        <w:numPr>
          <w:ilvl w:val="0"/>
          <w:numId w:val="1"/>
        </w:numPr>
        <w:tabs>
          <w:tab w:val="left" w:pos="670"/>
        </w:tabs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</w:t>
      </w:r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акие</w:t>
      </w:r>
      <w:proofErr w:type="gramEnd"/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формы и методы борьбы вы  можете предложить.</w:t>
      </w:r>
    </w:p>
    <w:p w:rsidR="0056465A" w:rsidRPr="0056465A" w:rsidRDefault="0056465A" w:rsidP="00734C81">
      <w:pPr>
        <w:tabs>
          <w:tab w:val="left" w:pos="670"/>
        </w:tabs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  <w:t xml:space="preserve">Во всех общеобразовательных учреждениях в первую декаду сентября проведены родительские собрания по вопросам профилактики правонарушений, суицида, терроризма и экстремизма, разработаны и распространены среди обучающихся и родителей памятки и буклеты по вопросам противодействия терроризму и экстремизму, размещены информационные материалы, отражающие вопросы комплексной безопасности, противодействия терроризму и экстремизму. </w:t>
      </w:r>
    </w:p>
    <w:p w:rsidR="00356926" w:rsidRDefault="00E62378" w:rsidP="00734C81">
      <w:pPr>
        <w:tabs>
          <w:tab w:val="left" w:pos="670"/>
        </w:tabs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6926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03869828" wp14:editId="5D87F9BE">
            <wp:simplePos x="0" y="0"/>
            <wp:positionH relativeFrom="column">
              <wp:posOffset>-67310</wp:posOffset>
            </wp:positionH>
            <wp:positionV relativeFrom="paragraph">
              <wp:posOffset>2682875</wp:posOffset>
            </wp:positionV>
            <wp:extent cx="3357245" cy="2238375"/>
            <wp:effectExtent l="0" t="0" r="0" b="9525"/>
            <wp:wrapSquare wrapText="bothSides"/>
            <wp:docPr id="1" name="Рисунок 1" descr="C:\Users\Ol'ga Gafiatullina\Desktop\АНТИТЕР\экстремизму -нет! 2016г\Отчет\Образование\IMG_3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l'ga Gafiatullina\Desktop\АНТИТЕР\экстремизму -нет! 2016г\Отчет\Образование\IMG_33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24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6926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3D2F9B14" wp14:editId="665D3331">
            <wp:simplePos x="0" y="0"/>
            <wp:positionH relativeFrom="column">
              <wp:posOffset>3289935</wp:posOffset>
            </wp:positionH>
            <wp:positionV relativeFrom="paragraph">
              <wp:posOffset>40005</wp:posOffset>
            </wp:positionV>
            <wp:extent cx="3128645" cy="2085975"/>
            <wp:effectExtent l="0" t="0" r="0" b="0"/>
            <wp:wrapSquare wrapText="bothSides"/>
            <wp:docPr id="7" name="Рисунок 7" descr="C:\Users\Ol'ga Gafiatullina\Desktop\АНТИТЕР\экстремизму -нет! 2016г\Отчет\Образование\IMG_7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l'ga Gafiatullina\Desktop\АНТИТЕР\экстремизму -нет! 2016г\Отчет\Образование\IMG_71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64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6F7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</w:t>
      </w:r>
      <w:r w:rsidR="0035692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</w:t>
      </w:r>
      <w:r w:rsidR="0035692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  <w:r w:rsidR="0056465A"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 20 августа по 20 сентября был </w:t>
      </w:r>
      <w:proofErr w:type="gramStart"/>
      <w:r w:rsidR="0056465A"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проведен  месячник</w:t>
      </w:r>
      <w:proofErr w:type="gramEnd"/>
      <w:r w:rsidR="0056465A"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безопасности в образовательных учреждениях, в ходе которого проведены совещания с руководителями всех образовательных учреждений совместно с работниками ГИБДД, ОНД, МЧС и других ведомств, а с 1 сентября  - беседы, классные часы с учащимися, тематические занятия с дошкольниками, мероприятия с воспитанниками учреждений дополнительного образования, а также повторные инструктажи по вопросам  предупреждения и действия в чрезвычайных ситуациях. Особое внимание уделялось вопросам антитеррористической безопасности и профилактике экстремизма. </w:t>
      </w:r>
    </w:p>
    <w:p w:rsidR="00795B1C" w:rsidRDefault="0056465A" w:rsidP="00734C81">
      <w:pPr>
        <w:tabs>
          <w:tab w:val="left" w:pos="670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По отдельному плану проведены эвакуационные мероприятия во всех образовательных учреждениях. Тренировочные мероприятия проводились в дневное </w:t>
      </w:r>
      <w:proofErr w:type="gramStart"/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  ночное</w:t>
      </w:r>
      <w:proofErr w:type="gramEnd"/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время с привлечением </w:t>
      </w:r>
      <w:r w:rsidR="002C3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представителей </w:t>
      </w:r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органов </w:t>
      </w:r>
      <w:r w:rsidR="00676B3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Государственного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пож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арного </w:t>
      </w:r>
      <w:r w:rsidRPr="005646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надзора</w:t>
      </w:r>
      <w:r w:rsidRPr="0056465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. </w:t>
      </w:r>
    </w:p>
    <w:p w:rsidR="00795B1C" w:rsidRDefault="00795B1C" w:rsidP="00734C81">
      <w:pPr>
        <w:tabs>
          <w:tab w:val="left" w:pos="670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ab/>
      </w:r>
      <w:r w:rsidRPr="00795B1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 1 по 6 </w:t>
      </w:r>
      <w:r w:rsidRPr="00795B1C">
        <w:rPr>
          <w:rFonts w:ascii="Times New Roman" w:hAnsi="Times New Roman" w:cs="Times New Roman"/>
          <w:noProof/>
          <w:sz w:val="28"/>
          <w:szCs w:val="28"/>
          <w:lang w:eastAsia="ru-RU"/>
        </w:rPr>
        <w:t>сентября 2016 года Бугульминским</w:t>
      </w:r>
      <w:r w:rsidRPr="00795B1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отделение</w:t>
      </w:r>
      <w:r w:rsidRPr="00795B1C">
        <w:rPr>
          <w:rFonts w:ascii="Times New Roman" w:hAnsi="Times New Roman" w:cs="Times New Roman"/>
          <w:noProof/>
          <w:sz w:val="28"/>
          <w:szCs w:val="28"/>
          <w:lang w:eastAsia="ru-RU"/>
        </w:rPr>
        <w:t>м</w:t>
      </w:r>
      <w:r w:rsidRPr="00795B1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ТРО ВОД</w:t>
      </w:r>
      <w:r w:rsidRPr="00795B1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«Волонтеры Победы» </w:t>
      </w:r>
      <w:r w:rsidRPr="00795B1C">
        <w:rPr>
          <w:rFonts w:ascii="Times New Roman" w:hAnsi="Times New Roman" w:cs="Times New Roman"/>
          <w:noProof/>
          <w:sz w:val="28"/>
          <w:szCs w:val="28"/>
          <w:lang w:eastAsia="ru-RU"/>
        </w:rPr>
        <w:t>прове</w:t>
      </w:r>
      <w:r w:rsidRPr="00795B1C">
        <w:rPr>
          <w:rFonts w:ascii="Times New Roman" w:hAnsi="Times New Roman" w:cs="Times New Roman"/>
          <w:noProof/>
          <w:sz w:val="28"/>
          <w:szCs w:val="28"/>
          <w:lang w:eastAsia="ru-RU"/>
        </w:rPr>
        <w:t>дена</w:t>
      </w:r>
      <w:r w:rsidRPr="00795B1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акци</w:t>
      </w:r>
      <w:r w:rsidRPr="00795B1C">
        <w:rPr>
          <w:rFonts w:ascii="Times New Roman" w:hAnsi="Times New Roman" w:cs="Times New Roman"/>
          <w:noProof/>
          <w:sz w:val="28"/>
          <w:szCs w:val="28"/>
          <w:lang w:eastAsia="ru-RU"/>
        </w:rPr>
        <w:t>я</w:t>
      </w:r>
      <w:r w:rsidRPr="00795B1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- интерактив «Эхо Беслана» для школьников АНО «Прогимназия №14», студентов Бугульминского строительно-технического колледжа, коллектива МБУ ДО «ДЮСШ по лыжным гонкам». 190 человек вспомнили те страшные дни. Цель акции – объединение жителей Бугульмы в деле противодействия терроризму и экстремизму, формирование неприятия идеологии насилия. Большой отклик у участников интерактива и чувство сопереживания, сочувствия родителям осетинских школьников, погибших от рук террористов, вызвала презентация о тех страшных событиях «Добро и зло» и видео «Мама, очень хочется пить…». Минутой молчания участники встречи почтили память всех жертв актов терроризма и погибших при испо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лнении служебного долга военных.</w:t>
      </w:r>
    </w:p>
    <w:p w:rsidR="003A4A10" w:rsidRPr="003A4A10" w:rsidRDefault="00E40005" w:rsidP="00734C81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Представители духовенства</w:t>
      </w:r>
      <w:r w:rsidR="003A4A10"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города Бугульмы и Бугульминского района активно приняли  участие в месячнике «Экстремизму – нет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!</w:t>
      </w:r>
      <w:r w:rsidR="003A4A10"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».  </w:t>
      </w:r>
    </w:p>
    <w:p w:rsidR="000C0979" w:rsidRDefault="00471F27" w:rsidP="00734C81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40BEBFB3" wp14:editId="70CD13FC">
            <wp:simplePos x="0" y="0"/>
            <wp:positionH relativeFrom="column">
              <wp:posOffset>-5715</wp:posOffset>
            </wp:positionH>
            <wp:positionV relativeFrom="paragraph">
              <wp:posOffset>179705</wp:posOffset>
            </wp:positionV>
            <wp:extent cx="2314575" cy="3019425"/>
            <wp:effectExtent l="0" t="0" r="9525" b="9525"/>
            <wp:wrapSquare wrapText="bothSides"/>
            <wp:docPr id="10" name="Рисунок 10" descr="C:\Users\user\AppData\Local\Temp\____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Temp\____ 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4A10"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>2 сентября 2016 года имамы мечетей города и района</w:t>
      </w:r>
      <w:r w:rsidR="003A4A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3A4A10"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>собрались на пятничную проповедь, где было  рассказ</w:t>
      </w:r>
      <w:r w:rsidR="00E4000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ано </w:t>
      </w:r>
      <w:r w:rsidR="003A4A10"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>о том</w:t>
      </w:r>
      <w:r w:rsidR="00E40005"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="003A4A10"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каким большим злом является терроризм и экстремизм. В центральной мечети мухтасиб г. Бугульмы и Бугульминского района отметил, что терроризм и экстремизм - это большая опасность, способная расшатать любое, даже с</w:t>
      </w:r>
      <w:r w:rsidR="00E40005">
        <w:rPr>
          <w:rFonts w:ascii="Times New Roman" w:hAnsi="Times New Roman" w:cs="Times New Roman"/>
          <w:noProof/>
          <w:sz w:val="28"/>
          <w:szCs w:val="28"/>
          <w:lang w:eastAsia="ru-RU"/>
        </w:rPr>
        <w:t>амое стабильное и благополучное</w:t>
      </w:r>
      <w:r w:rsidR="003A4A10"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общество.</w:t>
      </w:r>
      <w:r w:rsidR="000C097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</w:t>
      </w:r>
      <w:r w:rsidR="000C0979" w:rsidRPr="000C097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0C097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</w:t>
      </w:r>
    </w:p>
    <w:p w:rsidR="003A4A10" w:rsidRPr="003A4A10" w:rsidRDefault="00471F27" w:rsidP="00734C81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222FF8A9" wp14:editId="25633A12">
            <wp:simplePos x="0" y="0"/>
            <wp:positionH relativeFrom="column">
              <wp:posOffset>2870835</wp:posOffset>
            </wp:positionH>
            <wp:positionV relativeFrom="paragraph">
              <wp:posOffset>1078865</wp:posOffset>
            </wp:positionV>
            <wp:extent cx="3543300" cy="2428875"/>
            <wp:effectExtent l="0" t="0" r="0" b="9525"/>
            <wp:wrapSquare wrapText="bothSides"/>
            <wp:docPr id="21" name="Рисунок 21" descr="http://bugulma-blago.ru/wp-content/gallery/260620162/EVG8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bugulma-blago.ru/wp-content/gallery/260620162/EVG84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0979">
        <w:rPr>
          <w:rFonts w:ascii="Times New Roman" w:hAnsi="Times New Roman" w:cs="Times New Roman"/>
          <w:noProof/>
          <w:sz w:val="28"/>
          <w:szCs w:val="28"/>
          <w:lang w:eastAsia="ru-RU"/>
        </w:rPr>
        <w:t>Э</w:t>
      </w:r>
      <w:r w:rsidR="003A4A10"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кстремизм и терроризм являются преградой развития,  как общества, так и личности, а потому, по отношению к его явлениям, необходима постоянная профилактика и сдерживание. </w:t>
      </w:r>
    </w:p>
    <w:p w:rsidR="003A4A10" w:rsidRPr="003A4A10" w:rsidRDefault="000C0979" w:rsidP="00734C81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4</w:t>
      </w:r>
      <w:r w:rsidR="003A4A10"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сентября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2016 года во всех храмах </w:t>
      </w:r>
      <w:r w:rsidR="003A4A10"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>состоялся молебен, посвященный дню памяти жертв террористических актов.</w:t>
      </w:r>
    </w:p>
    <w:p w:rsidR="00A80400" w:rsidRDefault="00A80400" w:rsidP="00791373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70806646" wp14:editId="08E07ADA">
            <wp:simplePos x="0" y="0"/>
            <wp:positionH relativeFrom="column">
              <wp:posOffset>13335</wp:posOffset>
            </wp:positionH>
            <wp:positionV relativeFrom="paragraph">
              <wp:posOffset>35560</wp:posOffset>
            </wp:positionV>
            <wp:extent cx="3848100" cy="2542540"/>
            <wp:effectExtent l="0" t="0" r="0" b="0"/>
            <wp:wrapSquare wrapText="bothSides"/>
            <wp:docPr id="22" name="Рисунок 22" descr="C:\Users\user\AppData\Local\Temp\_SAM2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_SAM21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54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3A4A10"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>3 сентября 2016 года в  рамках мероприятий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="00B56B7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посвященных </w:t>
      </w:r>
      <w:r w:rsidR="00791373">
        <w:rPr>
          <w:rFonts w:ascii="Times New Roman" w:hAnsi="Times New Roman" w:cs="Times New Roman"/>
          <w:noProof/>
          <w:sz w:val="28"/>
          <w:szCs w:val="28"/>
          <w:lang w:eastAsia="ru-RU"/>
        </w:rPr>
        <w:t>месячнику "Экстремизму – Н</w:t>
      </w:r>
      <w:r w:rsidR="003A4A10"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>ет</w:t>
      </w:r>
      <w:r w:rsidR="00791373">
        <w:rPr>
          <w:rFonts w:ascii="Times New Roman" w:hAnsi="Times New Roman" w:cs="Times New Roman"/>
          <w:noProof/>
          <w:sz w:val="28"/>
          <w:szCs w:val="28"/>
          <w:lang w:eastAsia="ru-RU"/>
        </w:rPr>
        <w:t>!</w:t>
      </w:r>
      <w:r w:rsidR="003A4A10"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>"</w:t>
      </w:r>
      <w:r w:rsidR="003A4A10"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ab/>
        <w:t xml:space="preserve"> в  Бугульме прошел III товарищеский матч по футболу между мусульманской и православной молодежью города. В начале игры со словами приветствия к мусульманской и православной молодежи обратился имам мухтасиб г. Бугульмы и Бугульминского района Рамиль хазрат Хуснутдинов, который напомнил, что благодаря толерантности, веротер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пимости и сплоченности в течение</w:t>
      </w:r>
      <w:r w:rsidR="003A4A10"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многих лет мирно проживает многонациональный народ Республики Татарстан.</w:t>
      </w:r>
      <w:r w:rsidRPr="00A8040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3A4A10" w:rsidRPr="003A4A10" w:rsidRDefault="003A4A10" w:rsidP="00734C81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>Затем с напутственным словом выступил иер</w:t>
      </w:r>
      <w:r w:rsidR="00AB547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ей храма "Георгия Победоносца" </w:t>
      </w:r>
      <w:r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Георгий Михайлин.</w:t>
      </w:r>
      <w:r w:rsidR="0002474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Представители религиозных организаций сами приняли участие в дружеском матче. Стоит отметить, что игроки команд поделились таким образом,  что в каждой команде были как христиане, </w:t>
      </w:r>
      <w:r w:rsidR="00AB547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так и мусульмане. То есть они </w:t>
      </w:r>
      <w:r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играли</w:t>
      </w:r>
      <w:r w:rsidR="00AB547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не </w:t>
      </w:r>
      <w:r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>друг против друга, а играли вместе друг с другом.</w:t>
      </w:r>
      <w:r w:rsidR="00A8040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Результатом игры стала дружеская </w:t>
      </w:r>
      <w:r w:rsidR="00AB5472">
        <w:rPr>
          <w:rFonts w:ascii="Times New Roman" w:hAnsi="Times New Roman" w:cs="Times New Roman"/>
          <w:noProof/>
          <w:sz w:val="28"/>
          <w:szCs w:val="28"/>
          <w:lang w:eastAsia="ru-RU"/>
        </w:rPr>
        <w:t>«</w:t>
      </w:r>
      <w:r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>ничья</w:t>
      </w:r>
      <w:r w:rsidR="00AB5472">
        <w:rPr>
          <w:rFonts w:ascii="Times New Roman" w:hAnsi="Times New Roman" w:cs="Times New Roman"/>
          <w:noProof/>
          <w:sz w:val="28"/>
          <w:szCs w:val="28"/>
          <w:lang w:eastAsia="ru-RU"/>
        </w:rPr>
        <w:t>»</w:t>
      </w:r>
      <w:r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>. </w:t>
      </w:r>
    </w:p>
    <w:p w:rsidR="003A4A10" w:rsidRPr="003A4A10" w:rsidRDefault="003A4A10" w:rsidP="00734C81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>28 сентября 2016 года состоялось заседание Общественного Совета Бугульминского муниципального района по вопросу «Взаимодействие администрации Бугульминского строительно-технического колледжа, Бугульминского профессионально – педагогического колледжа, общественных молодежных движений с правоохраните</w:t>
      </w:r>
      <w:r w:rsidR="00495BE9">
        <w:rPr>
          <w:rFonts w:ascii="Times New Roman" w:hAnsi="Times New Roman" w:cs="Times New Roman"/>
          <w:noProof/>
          <w:sz w:val="28"/>
          <w:szCs w:val="28"/>
          <w:lang w:eastAsia="ru-RU"/>
        </w:rPr>
        <w:t>льными органами по профилактике</w:t>
      </w:r>
      <w:r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правонарушений, экстремизма и терроризма в молодежной среде».</w:t>
      </w:r>
    </w:p>
    <w:p w:rsidR="00780373" w:rsidRDefault="003A4A10" w:rsidP="005C7F31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>23 сентября 2016 года в</w:t>
      </w:r>
      <w:r w:rsidR="0078037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Бугульминском машиностроительном т</w:t>
      </w:r>
      <w:r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ехникуме прошел </w:t>
      </w:r>
      <w:r w:rsidR="00495BE9">
        <w:rPr>
          <w:rFonts w:ascii="Times New Roman" w:hAnsi="Times New Roman" w:cs="Times New Roman"/>
          <w:noProof/>
          <w:sz w:val="28"/>
          <w:szCs w:val="28"/>
          <w:lang w:eastAsia="ru-RU"/>
        </w:rPr>
        <w:t>«</w:t>
      </w:r>
      <w:r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>круглый стол</w:t>
      </w:r>
      <w:r w:rsidR="00495BE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», посвященный </w:t>
      </w:r>
      <w:r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>месячнику "Эктремизму</w:t>
      </w:r>
      <w:r w:rsidR="00495BE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– </w:t>
      </w:r>
      <w:r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>нет</w:t>
      </w:r>
      <w:r w:rsidR="00495BE9">
        <w:rPr>
          <w:rFonts w:ascii="Times New Roman" w:hAnsi="Times New Roman" w:cs="Times New Roman"/>
          <w:noProof/>
          <w:sz w:val="28"/>
          <w:szCs w:val="28"/>
          <w:lang w:eastAsia="ru-RU"/>
        </w:rPr>
        <w:t>!</w:t>
      </w:r>
      <w:r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>".</w:t>
      </w:r>
      <w:r w:rsidR="00495BE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>Исмаилов  Амир хазрат встретился со студентами БМТ.</w:t>
      </w:r>
      <w:r w:rsidR="00495BE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 ходе «круглого стола» обсуждались п</w:t>
      </w:r>
      <w:r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>ричины распростр</w:t>
      </w:r>
      <w:r w:rsidR="00495BE9">
        <w:rPr>
          <w:rFonts w:ascii="Times New Roman" w:hAnsi="Times New Roman" w:cs="Times New Roman"/>
          <w:noProof/>
          <w:sz w:val="28"/>
          <w:szCs w:val="28"/>
          <w:lang w:eastAsia="ru-RU"/>
        </w:rPr>
        <w:t>анения терроризма и экстремизма, п</w:t>
      </w:r>
      <w:r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>ути и меры защиты от экстремизма, как защитить себя и своих близких от попадания в различ</w:t>
      </w:r>
      <w:r w:rsidR="00495BE9">
        <w:rPr>
          <w:rFonts w:ascii="Times New Roman" w:hAnsi="Times New Roman" w:cs="Times New Roman"/>
          <w:noProof/>
          <w:sz w:val="28"/>
          <w:szCs w:val="28"/>
          <w:lang w:eastAsia="ru-RU"/>
        </w:rPr>
        <w:t>ные секты и религиозные течения, не</w:t>
      </w:r>
      <w:r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>обходимость знания основ своей религии. </w:t>
      </w:r>
    </w:p>
    <w:p w:rsidR="00B56B7E" w:rsidRDefault="003A4A10" w:rsidP="005C7F31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>26 сентября 2016 года имам мухтасиб г. Бугульма и Бугульминского района Рамиль хазрат Хуснутдинов в рамках месячника «Экстремизму – Нет!», направленного на предупреждение межэтнической напряженности и проявлений национального и религиозного экстремизма, встретился со студентами и преподавателями Бугульминского Аграрного колледжа.</w:t>
      </w:r>
    </w:p>
    <w:p w:rsidR="003A4A10" w:rsidRDefault="00471F27" w:rsidP="005C7F31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 wp14:anchorId="68EDB06E" wp14:editId="0196571D">
            <wp:simplePos x="0" y="0"/>
            <wp:positionH relativeFrom="column">
              <wp:posOffset>41910</wp:posOffset>
            </wp:positionH>
            <wp:positionV relativeFrom="paragraph">
              <wp:posOffset>35560</wp:posOffset>
            </wp:positionV>
            <wp:extent cx="2430145" cy="1647825"/>
            <wp:effectExtent l="0" t="0" r="8255" b="9525"/>
            <wp:wrapSquare wrapText="bothSides"/>
            <wp:docPr id="28" name="Рисунок 28" descr="C:\Users\user\AppData\Local\Temp\IMG_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IMG_01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14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4A10" w:rsidRPr="003A4A10">
        <w:rPr>
          <w:rFonts w:ascii="Times New Roman" w:hAnsi="Times New Roman" w:cs="Times New Roman"/>
          <w:noProof/>
          <w:sz w:val="28"/>
          <w:szCs w:val="28"/>
          <w:lang w:eastAsia="ru-RU"/>
        </w:rPr>
        <w:t>Рамиль хазрат рассказал студентам, что Ислам - это религия мира и добра, что необходимо проявлять терпение по отношению друг к другу, о сохранении института семьи. Также в рамках встречи поблагодарил всех студентов, оказавших помощь при проведении Республиканского ифтара - 2016 года. Имам вручил благодарственное письмо и подарил книги в библиотеку колледжа. В завершении встречи Рамиль хазрат пригласил преподавателей и студентов посетить мечети города.</w:t>
      </w:r>
    </w:p>
    <w:p w:rsidR="00BA0EE0" w:rsidRDefault="00BA0EE0" w:rsidP="00734C81">
      <w:pPr>
        <w:pStyle w:val="a3"/>
        <w:spacing w:line="276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ab/>
        <w:t>Все проводимые мероприятия освещались в местных средствах массовой информации. Также в рамках утвержденного плана мероприятий  по проведению месячника «Экстремизму – Нет!» в Бугульминском муниципальном районе объявлен конкурс «На лучшую авторскую работу по освещен</w:t>
      </w:r>
      <w:r w:rsidR="00F95049">
        <w:rPr>
          <w:rFonts w:ascii="Times New Roman" w:hAnsi="Times New Roman" w:cs="Times New Roman"/>
          <w:noProof/>
          <w:sz w:val="28"/>
          <w:szCs w:val="28"/>
          <w:lang w:eastAsia="ru-RU"/>
        </w:rPr>
        <w:t>ию в средствах массовой информац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ии темы противодействия терроризму», итоги которого будут подведены на ближайшем заседании Антитеррористической комиссии Бугульминского муни</w:t>
      </w:r>
      <w:r w:rsidR="00A251A4">
        <w:rPr>
          <w:rFonts w:ascii="Times New Roman" w:hAnsi="Times New Roman" w:cs="Times New Roman"/>
          <w:noProof/>
          <w:sz w:val="28"/>
          <w:szCs w:val="28"/>
          <w:lang w:eastAsia="ru-RU"/>
        </w:rPr>
        <w:t>ц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ипального района.</w:t>
      </w:r>
      <w:bookmarkStart w:id="0" w:name="_GoBack"/>
      <w:bookmarkEnd w:id="0"/>
    </w:p>
    <w:p w:rsidR="00955BB4" w:rsidRDefault="00955BB4" w:rsidP="00734C81">
      <w:pPr>
        <w:pStyle w:val="a3"/>
        <w:spacing w:line="276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95B1C" w:rsidRPr="00795B1C" w:rsidRDefault="00955BB4" w:rsidP="00734C81">
      <w:pPr>
        <w:pStyle w:val="a3"/>
        <w:spacing w:line="276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____________________________________________ </w:t>
      </w:r>
    </w:p>
    <w:p w:rsidR="00DE4F8F" w:rsidRPr="00B75442" w:rsidRDefault="00DE4F8F" w:rsidP="00734C81">
      <w:pPr>
        <w:pStyle w:val="a3"/>
        <w:spacing w:line="276" w:lineRule="auto"/>
        <w:ind w:firstLine="709"/>
        <w:jc w:val="both"/>
        <w:rPr>
          <w:sz w:val="28"/>
          <w:szCs w:val="28"/>
          <w:lang w:val="tt-RU"/>
        </w:rPr>
      </w:pPr>
    </w:p>
    <w:sectPr w:rsidR="00DE4F8F" w:rsidRPr="00B75442" w:rsidSect="00C8281F">
      <w:footerReference w:type="default" r:id="rId19"/>
      <w:pgSz w:w="11906" w:h="16838"/>
      <w:pgMar w:top="709" w:right="707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04C29" w:rsidRDefault="00904C29" w:rsidP="0003555C">
      <w:pPr>
        <w:spacing w:after="0" w:line="240" w:lineRule="auto"/>
      </w:pPr>
      <w:r>
        <w:separator/>
      </w:r>
    </w:p>
  </w:endnote>
  <w:endnote w:type="continuationSeparator" w:id="0">
    <w:p w:rsidR="00904C29" w:rsidRDefault="00904C29" w:rsidP="000355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altName w:val="Arial Unicode MS"/>
    <w:charset w:val="80"/>
    <w:family w:val="auto"/>
    <w:pitch w:val="default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378977815"/>
      <w:docPartObj>
        <w:docPartGallery w:val="Page Numbers (Bottom of Page)"/>
        <w:docPartUnique/>
      </w:docPartObj>
    </w:sdtPr>
    <w:sdtContent>
      <w:p w:rsidR="0003555C" w:rsidRDefault="0003555C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251A4">
          <w:rPr>
            <w:noProof/>
          </w:rPr>
          <w:t>6</w:t>
        </w:r>
        <w:r>
          <w:fldChar w:fldCharType="end"/>
        </w:r>
      </w:p>
    </w:sdtContent>
  </w:sdt>
  <w:p w:rsidR="0003555C" w:rsidRDefault="0003555C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04C29" w:rsidRDefault="00904C29" w:rsidP="0003555C">
      <w:pPr>
        <w:spacing w:after="0" w:line="240" w:lineRule="auto"/>
      </w:pPr>
      <w:r>
        <w:separator/>
      </w:r>
    </w:p>
  </w:footnote>
  <w:footnote w:type="continuationSeparator" w:id="0">
    <w:p w:rsidR="00904C29" w:rsidRDefault="00904C29" w:rsidP="0003555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name w:val="WW8Num1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2">
    <w:nsid w:val="00000003"/>
    <w:multiLevelType w:val="multilevel"/>
    <w:tmpl w:val="00000003"/>
    <w:name w:val="WW8Num3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3">
    <w:nsid w:val="00000004"/>
    <w:multiLevelType w:val="multilevel"/>
    <w:tmpl w:val="00000004"/>
    <w:name w:val="WW8Num4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419B"/>
    <w:rsid w:val="0002474E"/>
    <w:rsid w:val="0003555C"/>
    <w:rsid w:val="000434AB"/>
    <w:rsid w:val="000C0979"/>
    <w:rsid w:val="000C1665"/>
    <w:rsid w:val="001406F5"/>
    <w:rsid w:val="001A0E20"/>
    <w:rsid w:val="001B5ABF"/>
    <w:rsid w:val="001C02B8"/>
    <w:rsid w:val="002C36B2"/>
    <w:rsid w:val="00336F7D"/>
    <w:rsid w:val="00347436"/>
    <w:rsid w:val="00356926"/>
    <w:rsid w:val="003A4A10"/>
    <w:rsid w:val="003B074C"/>
    <w:rsid w:val="00471F27"/>
    <w:rsid w:val="00495BE9"/>
    <w:rsid w:val="00495D28"/>
    <w:rsid w:val="0056465A"/>
    <w:rsid w:val="00571B17"/>
    <w:rsid w:val="005C7F31"/>
    <w:rsid w:val="005F6C05"/>
    <w:rsid w:val="00603FD0"/>
    <w:rsid w:val="00607282"/>
    <w:rsid w:val="00676B38"/>
    <w:rsid w:val="006A6AA6"/>
    <w:rsid w:val="007062A7"/>
    <w:rsid w:val="00734C81"/>
    <w:rsid w:val="00780373"/>
    <w:rsid w:val="00791373"/>
    <w:rsid w:val="00795B1C"/>
    <w:rsid w:val="00806CD4"/>
    <w:rsid w:val="00855382"/>
    <w:rsid w:val="008E419B"/>
    <w:rsid w:val="008F1A98"/>
    <w:rsid w:val="00904C29"/>
    <w:rsid w:val="00955BB4"/>
    <w:rsid w:val="00997DFF"/>
    <w:rsid w:val="009A434B"/>
    <w:rsid w:val="00A251A4"/>
    <w:rsid w:val="00A31F49"/>
    <w:rsid w:val="00A80400"/>
    <w:rsid w:val="00A876C0"/>
    <w:rsid w:val="00AB5472"/>
    <w:rsid w:val="00AF4680"/>
    <w:rsid w:val="00B370EB"/>
    <w:rsid w:val="00B37314"/>
    <w:rsid w:val="00B56B7E"/>
    <w:rsid w:val="00B913B5"/>
    <w:rsid w:val="00BA0EE0"/>
    <w:rsid w:val="00C8281F"/>
    <w:rsid w:val="00CB2237"/>
    <w:rsid w:val="00CB2C0D"/>
    <w:rsid w:val="00D509C1"/>
    <w:rsid w:val="00DE4F8F"/>
    <w:rsid w:val="00E10E39"/>
    <w:rsid w:val="00E40005"/>
    <w:rsid w:val="00E50C0B"/>
    <w:rsid w:val="00E62378"/>
    <w:rsid w:val="00EF1875"/>
    <w:rsid w:val="00F21A52"/>
    <w:rsid w:val="00F3239C"/>
    <w:rsid w:val="00F95049"/>
    <w:rsid w:val="00FD69F4"/>
    <w:rsid w:val="00FE70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1DC5ED4-F525-4F81-A548-0B9AC10322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E4F8F"/>
    <w:pPr>
      <w:spacing w:after="200" w:line="276" w:lineRule="auto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C8281F"/>
    <w:pPr>
      <w:spacing w:after="0" w:line="240" w:lineRule="auto"/>
    </w:pPr>
  </w:style>
  <w:style w:type="paragraph" w:styleId="a5">
    <w:name w:val="Normal (Web)"/>
    <w:basedOn w:val="a"/>
    <w:uiPriority w:val="99"/>
    <w:unhideWhenUsed/>
    <w:rsid w:val="00DE4F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Без интервала Знак"/>
    <w:basedOn w:val="a0"/>
    <w:link w:val="a3"/>
    <w:uiPriority w:val="1"/>
    <w:locked/>
    <w:rsid w:val="00DE4F8F"/>
  </w:style>
  <w:style w:type="paragraph" w:styleId="a6">
    <w:name w:val="header"/>
    <w:basedOn w:val="a"/>
    <w:link w:val="a7"/>
    <w:uiPriority w:val="99"/>
    <w:unhideWhenUsed/>
    <w:rsid w:val="000355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03555C"/>
  </w:style>
  <w:style w:type="paragraph" w:styleId="a8">
    <w:name w:val="footer"/>
    <w:basedOn w:val="a"/>
    <w:link w:val="a9"/>
    <w:uiPriority w:val="99"/>
    <w:unhideWhenUsed/>
    <w:rsid w:val="000355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03555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tiff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8</Pages>
  <Words>2302</Words>
  <Characters>13122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Ol'ga Gafiatullina</dc:creator>
  <cp:keywords/>
  <dc:description/>
  <cp:lastModifiedBy>Ol'ga Gafiatullina</cp:lastModifiedBy>
  <cp:revision>64</cp:revision>
  <dcterms:created xsi:type="dcterms:W3CDTF">2016-10-07T05:57:00Z</dcterms:created>
  <dcterms:modified xsi:type="dcterms:W3CDTF">2016-10-07T08:00:00Z</dcterms:modified>
</cp:coreProperties>
</file>